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9C5" w:rsidRPr="008009C5" w:rsidRDefault="008009C5" w:rsidP="008009C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009C5">
        <w:rPr>
          <w:rFonts w:ascii="Liberation Serif" w:hAnsi="Liberation Serif"/>
          <w:b/>
          <w:sz w:val="24"/>
          <w:szCs w:val="24"/>
        </w:rPr>
        <w:t>Памятка по приему иностранных граждан в общеобразовательные организации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1. Родитель (законный представитель) ребенка, являющег</w:t>
      </w:r>
      <w:r>
        <w:rPr>
          <w:rFonts w:ascii="Liberation Serif" w:hAnsi="Liberation Serif"/>
          <w:sz w:val="24"/>
          <w:szCs w:val="24"/>
        </w:rPr>
        <w:t xml:space="preserve">ося иностранным гражданином или </w:t>
      </w:r>
      <w:r w:rsidRPr="008009C5">
        <w:rPr>
          <w:rFonts w:ascii="Liberation Serif" w:hAnsi="Liberation Serif"/>
          <w:sz w:val="24"/>
          <w:szCs w:val="24"/>
        </w:rPr>
        <w:t>лицом без гражданства, или совершеннолетний пост</w:t>
      </w:r>
      <w:r>
        <w:rPr>
          <w:rFonts w:ascii="Liberation Serif" w:hAnsi="Liberation Serif"/>
          <w:sz w:val="24"/>
          <w:szCs w:val="24"/>
        </w:rPr>
        <w:t xml:space="preserve">упающий, являющийся иностранным </w:t>
      </w:r>
      <w:r w:rsidRPr="008009C5">
        <w:rPr>
          <w:rFonts w:ascii="Liberation Serif" w:hAnsi="Liberation Serif"/>
          <w:sz w:val="24"/>
          <w:szCs w:val="24"/>
        </w:rPr>
        <w:t>гражданином или лицом без гражданства, подает заявление о при</w:t>
      </w:r>
      <w:r>
        <w:rPr>
          <w:rFonts w:ascii="Liberation Serif" w:hAnsi="Liberation Serif"/>
          <w:sz w:val="24"/>
          <w:szCs w:val="24"/>
        </w:rPr>
        <w:t xml:space="preserve">еме на обучение и документы для </w:t>
      </w:r>
      <w:r w:rsidRPr="008009C5">
        <w:rPr>
          <w:rFonts w:ascii="Liberation Serif" w:hAnsi="Liberation Serif"/>
          <w:sz w:val="24"/>
          <w:szCs w:val="24"/>
        </w:rPr>
        <w:t>приема на обучение одним из следующих способов: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 xml:space="preserve">- в электронной форме посредством портала </w:t>
      </w:r>
      <w:proofErr w:type="spellStart"/>
      <w:r w:rsidRPr="008009C5">
        <w:rPr>
          <w:rFonts w:ascii="Liberation Serif" w:hAnsi="Liberation Serif"/>
          <w:sz w:val="24"/>
          <w:szCs w:val="24"/>
        </w:rPr>
        <w:t>Госуслуги</w:t>
      </w:r>
      <w:proofErr w:type="spellEnd"/>
      <w:r w:rsidRPr="008009C5">
        <w:rPr>
          <w:rFonts w:ascii="Liberation Serif" w:hAnsi="Liberation Serif"/>
          <w:sz w:val="24"/>
          <w:szCs w:val="24"/>
        </w:rPr>
        <w:t>;</w:t>
      </w:r>
    </w:p>
    <w:p w:rsid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- через операторов почтовой связи общего пользования за</w:t>
      </w:r>
      <w:r>
        <w:rPr>
          <w:rFonts w:ascii="Liberation Serif" w:hAnsi="Liberation Serif"/>
          <w:sz w:val="24"/>
          <w:szCs w:val="24"/>
        </w:rPr>
        <w:t xml:space="preserve">казным письмом с уведомлением о </w:t>
      </w:r>
      <w:r w:rsidRPr="008009C5">
        <w:rPr>
          <w:rFonts w:ascii="Liberation Serif" w:hAnsi="Liberation Serif"/>
          <w:sz w:val="24"/>
          <w:szCs w:val="24"/>
        </w:rPr>
        <w:t>вручении.</w:t>
      </w:r>
    </w:p>
    <w:p w:rsidR="008009C5" w:rsidRPr="008009C5" w:rsidRDefault="008009C5" w:rsidP="008009C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8009C5">
        <w:rPr>
          <w:rFonts w:ascii="Liberation Serif" w:hAnsi="Liberation Serif"/>
          <w:b/>
          <w:sz w:val="24"/>
          <w:szCs w:val="24"/>
        </w:rPr>
        <w:t>Перечень документов</w:t>
      </w:r>
    </w:p>
    <w:p w:rsidR="008009C5" w:rsidRPr="003D7FA0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а) к</w:t>
      </w:r>
      <w:r w:rsidRPr="003D7FA0">
        <w:rPr>
          <w:rFonts w:ascii="Liberation Serif" w:hAnsi="Liberation Serif"/>
          <w:sz w:val="24"/>
          <w:szCs w:val="24"/>
        </w:rPr>
        <w:t xml:space="preserve">опии документов, подтверждающих </w:t>
      </w:r>
      <w:r w:rsidRPr="00DE45B8">
        <w:rPr>
          <w:rFonts w:ascii="Liberation Serif" w:hAnsi="Liberation Serif"/>
          <w:b/>
          <w:sz w:val="24"/>
          <w:szCs w:val="24"/>
        </w:rPr>
        <w:t>родство</w:t>
      </w:r>
      <w:r>
        <w:rPr>
          <w:rFonts w:ascii="Liberation Serif" w:hAnsi="Liberation Serif"/>
          <w:sz w:val="24"/>
          <w:szCs w:val="24"/>
        </w:rPr>
        <w:t xml:space="preserve"> заявителя (или законность </w:t>
      </w:r>
      <w:r w:rsidRPr="003D7FA0">
        <w:rPr>
          <w:rFonts w:ascii="Liberation Serif" w:hAnsi="Liberation Serif"/>
          <w:sz w:val="24"/>
          <w:szCs w:val="24"/>
        </w:rPr>
        <w:t>представления прав ребенка).</w:t>
      </w:r>
    </w:p>
    <w:p w:rsidR="008009C5" w:rsidRPr="003D7FA0" w:rsidRDefault="00DA1E98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б) к</w:t>
      </w:r>
      <w:r w:rsidR="008009C5" w:rsidRPr="003D7FA0">
        <w:rPr>
          <w:rFonts w:ascii="Liberation Serif" w:hAnsi="Liberation Serif"/>
          <w:sz w:val="24"/>
          <w:szCs w:val="24"/>
        </w:rPr>
        <w:t xml:space="preserve">опии документов, подтверждающих </w:t>
      </w:r>
      <w:r w:rsidR="008009C5" w:rsidRPr="00DE45B8">
        <w:rPr>
          <w:rFonts w:ascii="Liberation Serif" w:hAnsi="Liberation Serif"/>
          <w:b/>
          <w:sz w:val="24"/>
          <w:szCs w:val="24"/>
        </w:rPr>
        <w:t>законность нахождения</w:t>
      </w:r>
      <w:r w:rsidR="008009C5">
        <w:rPr>
          <w:rFonts w:ascii="Liberation Serif" w:hAnsi="Liberation Serif"/>
          <w:sz w:val="24"/>
          <w:szCs w:val="24"/>
        </w:rPr>
        <w:t xml:space="preserve"> ребенка, являющегося </w:t>
      </w:r>
      <w:r w:rsidR="008009C5" w:rsidRPr="003D7FA0">
        <w:rPr>
          <w:rFonts w:ascii="Liberation Serif" w:hAnsi="Liberation Serif"/>
          <w:sz w:val="24"/>
          <w:szCs w:val="24"/>
        </w:rPr>
        <w:t>иностранным гражданином или лицом без гражданс</w:t>
      </w:r>
      <w:r w:rsidR="008009C5">
        <w:rPr>
          <w:rFonts w:ascii="Liberation Serif" w:hAnsi="Liberation Serif"/>
          <w:sz w:val="24"/>
          <w:szCs w:val="24"/>
        </w:rPr>
        <w:t xml:space="preserve">тва, и его законного (законных) </w:t>
      </w:r>
      <w:r w:rsidR="008009C5" w:rsidRPr="003D7FA0">
        <w:rPr>
          <w:rFonts w:ascii="Liberation Serif" w:hAnsi="Liberation Serif"/>
          <w:sz w:val="24"/>
          <w:szCs w:val="24"/>
        </w:rPr>
        <w:t>представителя (представителей) или поступ</w:t>
      </w:r>
      <w:r w:rsidR="008009C5">
        <w:rPr>
          <w:rFonts w:ascii="Liberation Serif" w:hAnsi="Liberation Serif"/>
          <w:sz w:val="24"/>
          <w:szCs w:val="24"/>
        </w:rPr>
        <w:t xml:space="preserve">ающего, являющегося иностранным </w:t>
      </w:r>
      <w:r w:rsidR="008009C5" w:rsidRPr="003D7FA0">
        <w:rPr>
          <w:rFonts w:ascii="Liberation Serif" w:hAnsi="Liberation Serif"/>
          <w:sz w:val="24"/>
          <w:szCs w:val="24"/>
        </w:rPr>
        <w:t xml:space="preserve">гражданином или лицом без гражданства, на </w:t>
      </w:r>
      <w:r w:rsidR="008009C5">
        <w:rPr>
          <w:rFonts w:ascii="Liberation Serif" w:hAnsi="Liberation Serif"/>
          <w:sz w:val="24"/>
          <w:szCs w:val="24"/>
        </w:rPr>
        <w:t xml:space="preserve">территории Российской Федерации </w:t>
      </w:r>
      <w:r w:rsidR="008009C5" w:rsidRPr="003D7FA0">
        <w:rPr>
          <w:rFonts w:ascii="Liberation Serif" w:hAnsi="Liberation Serif"/>
          <w:sz w:val="24"/>
          <w:szCs w:val="24"/>
        </w:rPr>
        <w:t>(действительные вид на жительство, либо разрешени</w:t>
      </w:r>
      <w:r w:rsidR="008009C5">
        <w:rPr>
          <w:rFonts w:ascii="Liberation Serif" w:hAnsi="Liberation Serif"/>
          <w:sz w:val="24"/>
          <w:szCs w:val="24"/>
        </w:rPr>
        <w:t xml:space="preserve">е на временное проживание, либо </w:t>
      </w:r>
      <w:r w:rsidR="008009C5" w:rsidRPr="003D7FA0">
        <w:rPr>
          <w:rFonts w:ascii="Liberation Serif" w:hAnsi="Liberation Serif"/>
          <w:sz w:val="24"/>
          <w:szCs w:val="24"/>
        </w:rPr>
        <w:t>разрешение на временное проживание в целях получения образования</w:t>
      </w:r>
      <w:r w:rsidR="008009C5">
        <w:rPr>
          <w:rFonts w:ascii="Liberation Serif" w:hAnsi="Liberation Serif"/>
          <w:sz w:val="24"/>
          <w:szCs w:val="24"/>
        </w:rPr>
        <w:t xml:space="preserve">, либо визу и </w:t>
      </w:r>
      <w:r w:rsidR="008009C5" w:rsidRPr="003D7FA0">
        <w:rPr>
          <w:rFonts w:ascii="Liberation Serif" w:hAnsi="Liberation Serif"/>
          <w:sz w:val="24"/>
          <w:szCs w:val="24"/>
        </w:rPr>
        <w:t>(или) миграционную карту, либо иные предусмо</w:t>
      </w:r>
      <w:r w:rsidR="008009C5">
        <w:rPr>
          <w:rFonts w:ascii="Liberation Serif" w:hAnsi="Liberation Serif"/>
          <w:sz w:val="24"/>
          <w:szCs w:val="24"/>
        </w:rPr>
        <w:t xml:space="preserve">тренные федеральным законом или </w:t>
      </w:r>
      <w:r w:rsidR="008009C5" w:rsidRPr="003D7FA0">
        <w:rPr>
          <w:rFonts w:ascii="Liberation Serif" w:hAnsi="Liberation Serif"/>
          <w:sz w:val="24"/>
          <w:szCs w:val="24"/>
        </w:rPr>
        <w:t>международным договором Российской Феде</w:t>
      </w:r>
      <w:r w:rsidR="008009C5">
        <w:rPr>
          <w:rFonts w:ascii="Liberation Serif" w:hAnsi="Liberation Serif"/>
          <w:sz w:val="24"/>
          <w:szCs w:val="24"/>
        </w:rPr>
        <w:t xml:space="preserve">рации документы, подтверждающие </w:t>
      </w:r>
      <w:r w:rsidR="008009C5" w:rsidRPr="003D7FA0">
        <w:rPr>
          <w:rFonts w:ascii="Liberation Serif" w:hAnsi="Liberation Serif"/>
          <w:sz w:val="24"/>
          <w:szCs w:val="24"/>
        </w:rPr>
        <w:t>право иностранного гражданина или лиц</w:t>
      </w:r>
      <w:r w:rsidR="008009C5">
        <w:rPr>
          <w:rFonts w:ascii="Liberation Serif" w:hAnsi="Liberation Serif"/>
          <w:sz w:val="24"/>
          <w:szCs w:val="24"/>
        </w:rPr>
        <w:t xml:space="preserve">а без гражданства на пребывание </w:t>
      </w:r>
      <w:r w:rsidR="008009C5" w:rsidRPr="003D7FA0">
        <w:rPr>
          <w:rFonts w:ascii="Liberation Serif" w:hAnsi="Liberation Serif"/>
          <w:sz w:val="24"/>
          <w:szCs w:val="24"/>
        </w:rPr>
        <w:t>(проживание) в Российской Федерации).</w:t>
      </w:r>
    </w:p>
    <w:p w:rsidR="008009C5" w:rsidRPr="003D7FA0" w:rsidRDefault="00DA1E98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в)</w:t>
      </w:r>
      <w:r>
        <w:rPr>
          <w:rFonts w:ascii="Liberation Serif" w:hAnsi="Liberation Serif"/>
          <w:sz w:val="24"/>
          <w:szCs w:val="24"/>
          <w:lang w:val="en-US"/>
        </w:rPr>
        <w:t> </w:t>
      </w:r>
      <w:r>
        <w:rPr>
          <w:rFonts w:ascii="Liberation Serif" w:hAnsi="Liberation Serif"/>
          <w:sz w:val="24"/>
          <w:szCs w:val="24"/>
        </w:rPr>
        <w:t>к</w:t>
      </w:r>
      <w:r w:rsidR="008009C5" w:rsidRPr="003D7FA0">
        <w:rPr>
          <w:rFonts w:ascii="Liberation Serif" w:hAnsi="Liberation Serif"/>
          <w:sz w:val="24"/>
          <w:szCs w:val="24"/>
        </w:rPr>
        <w:t>опии документов, подтверждаю</w:t>
      </w:r>
      <w:r w:rsidR="008009C5">
        <w:rPr>
          <w:rFonts w:ascii="Liberation Serif" w:hAnsi="Liberation Serif"/>
          <w:sz w:val="24"/>
          <w:szCs w:val="24"/>
        </w:rPr>
        <w:t xml:space="preserve">щих прохождение </w:t>
      </w:r>
      <w:r w:rsidR="008009C5" w:rsidRPr="00DE45B8">
        <w:rPr>
          <w:rFonts w:ascii="Liberation Serif" w:hAnsi="Liberation Serif"/>
          <w:b/>
          <w:sz w:val="24"/>
          <w:szCs w:val="24"/>
        </w:rPr>
        <w:t>государственной дактилоскопической регистрации ребенка</w:t>
      </w:r>
      <w:r w:rsidR="008009C5" w:rsidRPr="003D7FA0">
        <w:rPr>
          <w:rFonts w:ascii="Liberation Serif" w:hAnsi="Liberation Serif"/>
          <w:sz w:val="24"/>
          <w:szCs w:val="24"/>
        </w:rPr>
        <w:t>, явля</w:t>
      </w:r>
      <w:r w:rsidR="008009C5">
        <w:rPr>
          <w:rFonts w:ascii="Liberation Serif" w:hAnsi="Liberation Serif"/>
          <w:sz w:val="24"/>
          <w:szCs w:val="24"/>
        </w:rPr>
        <w:t xml:space="preserve">ющегося иностранным гражданином </w:t>
      </w:r>
      <w:r w:rsidR="008009C5" w:rsidRPr="003D7FA0">
        <w:rPr>
          <w:rFonts w:ascii="Liberation Serif" w:hAnsi="Liberation Serif"/>
          <w:sz w:val="24"/>
          <w:szCs w:val="24"/>
        </w:rPr>
        <w:t>или лицом без гражданства, или поступ</w:t>
      </w:r>
      <w:r w:rsidR="008009C5">
        <w:rPr>
          <w:rFonts w:ascii="Liberation Serif" w:hAnsi="Liberation Serif"/>
          <w:sz w:val="24"/>
          <w:szCs w:val="24"/>
        </w:rPr>
        <w:t xml:space="preserve">ающего, являющегося иностранным </w:t>
      </w:r>
      <w:r w:rsidR="008009C5" w:rsidRPr="003D7FA0">
        <w:rPr>
          <w:rFonts w:ascii="Liberation Serif" w:hAnsi="Liberation Serif"/>
          <w:sz w:val="24"/>
          <w:szCs w:val="24"/>
        </w:rPr>
        <w:t>гражданином или лицом без гражданства.</w:t>
      </w:r>
    </w:p>
    <w:p w:rsidR="008009C5" w:rsidRPr="00DE45B8" w:rsidRDefault="00DA1E98" w:rsidP="008009C5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Г) к</w:t>
      </w:r>
      <w:r w:rsidR="008009C5" w:rsidRPr="00DE45B8">
        <w:rPr>
          <w:rFonts w:ascii="Liberation Serif" w:hAnsi="Liberation Serif"/>
          <w:b/>
          <w:sz w:val="24"/>
          <w:szCs w:val="24"/>
        </w:rPr>
        <w:t>опии документов, подтверждающих изучение русского языка ребенком</w:t>
      </w:r>
      <w:r w:rsidR="008009C5">
        <w:rPr>
          <w:rFonts w:ascii="Liberation Serif" w:hAnsi="Liberation Serif"/>
          <w:sz w:val="24"/>
          <w:szCs w:val="24"/>
        </w:rPr>
        <w:t xml:space="preserve">, </w:t>
      </w:r>
      <w:r w:rsidR="008009C5" w:rsidRPr="003D7FA0">
        <w:rPr>
          <w:rFonts w:ascii="Liberation Serif" w:hAnsi="Liberation Serif"/>
          <w:sz w:val="24"/>
          <w:szCs w:val="24"/>
        </w:rPr>
        <w:t>являющимся иностранным гражданином</w:t>
      </w:r>
      <w:r w:rsidR="008009C5">
        <w:rPr>
          <w:rFonts w:ascii="Liberation Serif" w:hAnsi="Liberation Serif"/>
          <w:sz w:val="24"/>
          <w:szCs w:val="24"/>
        </w:rPr>
        <w:t xml:space="preserve"> или лицом без гражданства, или </w:t>
      </w:r>
      <w:r w:rsidR="008009C5" w:rsidRPr="003D7FA0">
        <w:rPr>
          <w:rFonts w:ascii="Liberation Serif" w:hAnsi="Liberation Serif"/>
          <w:sz w:val="24"/>
          <w:szCs w:val="24"/>
        </w:rPr>
        <w:t>поступающим, являющимся иностранным гражданин</w:t>
      </w:r>
      <w:r w:rsidR="008009C5">
        <w:rPr>
          <w:rFonts w:ascii="Liberation Serif" w:hAnsi="Liberation Serif"/>
          <w:sz w:val="24"/>
          <w:szCs w:val="24"/>
        </w:rPr>
        <w:t xml:space="preserve">ом или лицом без гражданства, в образовательных организациях </w:t>
      </w:r>
      <w:r w:rsidR="008009C5" w:rsidRPr="003D7FA0">
        <w:rPr>
          <w:rFonts w:ascii="Liberation Serif" w:hAnsi="Liberation Serif"/>
          <w:sz w:val="24"/>
          <w:szCs w:val="24"/>
        </w:rPr>
        <w:t>иностранного (иностр</w:t>
      </w:r>
      <w:r w:rsidR="008009C5">
        <w:rPr>
          <w:rFonts w:ascii="Liberation Serif" w:hAnsi="Liberation Serif"/>
          <w:sz w:val="24"/>
          <w:szCs w:val="24"/>
        </w:rPr>
        <w:t xml:space="preserve">анных) государства (государств) </w:t>
      </w:r>
      <w:r w:rsidR="008009C5" w:rsidRPr="00DE45B8">
        <w:rPr>
          <w:rFonts w:ascii="Liberation Serif" w:hAnsi="Liberation Serif"/>
          <w:b/>
          <w:sz w:val="24"/>
          <w:szCs w:val="24"/>
        </w:rPr>
        <w:t>(со 2 по 11 класс) (при наличии).</w:t>
      </w:r>
    </w:p>
    <w:p w:rsid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5. </w:t>
      </w:r>
      <w:r w:rsidRPr="00DE45B8">
        <w:rPr>
          <w:rFonts w:ascii="Liberation Serif" w:hAnsi="Liberation Serif"/>
          <w:b/>
          <w:sz w:val="24"/>
          <w:szCs w:val="24"/>
        </w:rPr>
        <w:t>Копии документов, удостоверяющих личность ребенка,</w:t>
      </w:r>
      <w:r>
        <w:rPr>
          <w:rFonts w:ascii="Liberation Serif" w:hAnsi="Liberation Serif"/>
          <w:sz w:val="24"/>
          <w:szCs w:val="24"/>
        </w:rPr>
        <w:t xml:space="preserve">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</w:t>
      </w:r>
      <w:r>
        <w:rPr>
          <w:rFonts w:ascii="Liberation Serif" w:hAnsi="Liberation Serif"/>
          <w:sz w:val="24"/>
          <w:szCs w:val="24"/>
        </w:rPr>
        <w:t xml:space="preserve">, или поступающего, являющегося </w:t>
      </w:r>
      <w:r w:rsidRPr="003D7FA0">
        <w:rPr>
          <w:rFonts w:ascii="Liberation Serif" w:hAnsi="Liberation Serif"/>
          <w:sz w:val="24"/>
          <w:szCs w:val="24"/>
        </w:rPr>
        <w:t>иностранным гражданином или лицом без гражда</w:t>
      </w:r>
      <w:r>
        <w:rPr>
          <w:rFonts w:ascii="Liberation Serif" w:hAnsi="Liberation Serif"/>
          <w:sz w:val="24"/>
          <w:szCs w:val="24"/>
        </w:rPr>
        <w:t xml:space="preserve">нства: </w:t>
      </w:r>
    </w:p>
    <w:p w:rsid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для иностранных граждан: </w:t>
      </w:r>
      <w:r w:rsidRPr="003D7FA0">
        <w:rPr>
          <w:rFonts w:ascii="Liberation Serif" w:hAnsi="Liberation Serif"/>
          <w:sz w:val="24"/>
          <w:szCs w:val="24"/>
        </w:rPr>
        <w:t>паспорт иностранного гражданина либо иной доку</w:t>
      </w:r>
      <w:r>
        <w:rPr>
          <w:rFonts w:ascii="Liberation Serif" w:hAnsi="Liberation Serif"/>
          <w:sz w:val="24"/>
          <w:szCs w:val="24"/>
        </w:rPr>
        <w:t xml:space="preserve">мент, установленный федеральным </w:t>
      </w:r>
      <w:r w:rsidRPr="003D7FA0">
        <w:rPr>
          <w:rFonts w:ascii="Liberation Serif" w:hAnsi="Liberation Serif"/>
          <w:sz w:val="24"/>
          <w:szCs w:val="24"/>
        </w:rPr>
        <w:t>законом или признаваемый в соответствии с меж</w:t>
      </w:r>
      <w:r>
        <w:rPr>
          <w:rFonts w:ascii="Liberation Serif" w:hAnsi="Liberation Serif"/>
          <w:sz w:val="24"/>
          <w:szCs w:val="24"/>
        </w:rPr>
        <w:t xml:space="preserve">дународным договором Российской </w:t>
      </w:r>
      <w:r w:rsidRPr="003D7FA0">
        <w:rPr>
          <w:rFonts w:ascii="Liberation Serif" w:hAnsi="Liberation Serif"/>
          <w:sz w:val="24"/>
          <w:szCs w:val="24"/>
        </w:rPr>
        <w:t>Федерации в качестве документа, удосто</w:t>
      </w:r>
      <w:r>
        <w:rPr>
          <w:rFonts w:ascii="Liberation Serif" w:hAnsi="Liberation Serif"/>
          <w:sz w:val="24"/>
          <w:szCs w:val="24"/>
        </w:rPr>
        <w:t xml:space="preserve">веряющего личность иностранного </w:t>
      </w:r>
      <w:r w:rsidRPr="003D7FA0">
        <w:rPr>
          <w:rFonts w:ascii="Liberation Serif" w:hAnsi="Liberation Serif"/>
          <w:sz w:val="24"/>
          <w:szCs w:val="24"/>
        </w:rPr>
        <w:t>гражданина;</w:t>
      </w:r>
    </w:p>
    <w:p w:rsidR="008009C5" w:rsidRPr="003D7FA0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</w:t>
      </w:r>
      <w:r w:rsidRPr="003D7FA0">
        <w:rPr>
          <w:rFonts w:ascii="Liberation Serif" w:hAnsi="Liberation Serif"/>
          <w:sz w:val="24"/>
          <w:szCs w:val="24"/>
        </w:rPr>
        <w:t xml:space="preserve"> для лиц без гражданства:</w:t>
      </w:r>
      <w:r>
        <w:rPr>
          <w:rFonts w:ascii="Liberation Serif" w:hAnsi="Liberation Serif"/>
          <w:sz w:val="24"/>
          <w:szCs w:val="24"/>
        </w:rPr>
        <w:t xml:space="preserve"> документ, выданный иностранным </w:t>
      </w:r>
      <w:r w:rsidRPr="003D7FA0">
        <w:rPr>
          <w:rFonts w:ascii="Liberation Serif" w:hAnsi="Liberation Serif"/>
          <w:sz w:val="24"/>
          <w:szCs w:val="24"/>
        </w:rPr>
        <w:t>государством и признаваемый в соответ</w:t>
      </w:r>
      <w:r>
        <w:rPr>
          <w:rFonts w:ascii="Liberation Serif" w:hAnsi="Liberation Serif"/>
          <w:sz w:val="24"/>
          <w:szCs w:val="24"/>
        </w:rPr>
        <w:t xml:space="preserve">ствии с международным договором </w:t>
      </w:r>
      <w:r w:rsidRPr="003D7FA0">
        <w:rPr>
          <w:rFonts w:ascii="Liberation Serif" w:hAnsi="Liberation Serif"/>
          <w:sz w:val="24"/>
          <w:szCs w:val="24"/>
        </w:rPr>
        <w:t>Российской Федерации в качестве документа, удосто</w:t>
      </w:r>
      <w:r>
        <w:rPr>
          <w:rFonts w:ascii="Liberation Serif" w:hAnsi="Liberation Serif"/>
          <w:sz w:val="24"/>
          <w:szCs w:val="24"/>
        </w:rPr>
        <w:t xml:space="preserve">веряющего личность лица без гражданства, </w:t>
      </w:r>
      <w:r w:rsidRPr="003D7FA0">
        <w:rPr>
          <w:rFonts w:ascii="Liberation Serif" w:hAnsi="Liberation Serif"/>
          <w:sz w:val="24"/>
          <w:szCs w:val="24"/>
        </w:rPr>
        <w:t>разрешение на временное прож</w:t>
      </w:r>
      <w:r>
        <w:rPr>
          <w:rFonts w:ascii="Liberation Serif" w:hAnsi="Liberation Serif"/>
          <w:sz w:val="24"/>
          <w:szCs w:val="24"/>
        </w:rPr>
        <w:t xml:space="preserve">ивание, временное удостоверение </w:t>
      </w:r>
      <w:r w:rsidRPr="003D7FA0">
        <w:rPr>
          <w:rFonts w:ascii="Liberation Serif" w:hAnsi="Liberation Serif"/>
          <w:sz w:val="24"/>
          <w:szCs w:val="24"/>
        </w:rPr>
        <w:t>личности лица без гражданства в Российской Феде</w:t>
      </w:r>
      <w:r>
        <w:rPr>
          <w:rFonts w:ascii="Liberation Serif" w:hAnsi="Liberation Serif"/>
          <w:sz w:val="24"/>
          <w:szCs w:val="24"/>
        </w:rPr>
        <w:t xml:space="preserve">рации, вид на жительство и иные </w:t>
      </w:r>
      <w:r w:rsidRPr="003D7FA0">
        <w:rPr>
          <w:rFonts w:ascii="Liberation Serif" w:hAnsi="Liberation Serif"/>
          <w:sz w:val="24"/>
          <w:szCs w:val="24"/>
        </w:rPr>
        <w:t>документы, предусмотренные федерал</w:t>
      </w:r>
      <w:r>
        <w:rPr>
          <w:rFonts w:ascii="Liberation Serif" w:hAnsi="Liberation Serif"/>
          <w:sz w:val="24"/>
          <w:szCs w:val="24"/>
        </w:rPr>
        <w:t xml:space="preserve">ьным законом или признаваемые в </w:t>
      </w:r>
      <w:r w:rsidRPr="003D7FA0">
        <w:rPr>
          <w:rFonts w:ascii="Liberation Serif" w:hAnsi="Liberation Serif"/>
          <w:sz w:val="24"/>
          <w:szCs w:val="24"/>
        </w:rPr>
        <w:t>соответств</w:t>
      </w:r>
      <w:r>
        <w:rPr>
          <w:rFonts w:ascii="Liberation Serif" w:hAnsi="Liberation Serif"/>
          <w:sz w:val="24"/>
          <w:szCs w:val="24"/>
        </w:rPr>
        <w:t xml:space="preserve">ии с </w:t>
      </w:r>
      <w:r w:rsidRPr="003D7FA0">
        <w:rPr>
          <w:rFonts w:ascii="Liberation Serif" w:hAnsi="Liberation Serif"/>
          <w:sz w:val="24"/>
          <w:szCs w:val="24"/>
        </w:rPr>
        <w:t xml:space="preserve">международным договором </w:t>
      </w:r>
      <w:r>
        <w:rPr>
          <w:rFonts w:ascii="Liberation Serif" w:hAnsi="Liberation Serif"/>
          <w:sz w:val="24"/>
          <w:szCs w:val="24"/>
        </w:rPr>
        <w:t xml:space="preserve">Российской Федерации в качестве </w:t>
      </w:r>
      <w:r w:rsidRPr="003D7FA0">
        <w:rPr>
          <w:rFonts w:ascii="Liberation Serif" w:hAnsi="Liberation Serif"/>
          <w:sz w:val="24"/>
          <w:szCs w:val="24"/>
        </w:rPr>
        <w:t>документов, удостоверяющи</w:t>
      </w:r>
      <w:r>
        <w:rPr>
          <w:rFonts w:ascii="Liberation Serif" w:hAnsi="Liberation Serif"/>
          <w:sz w:val="24"/>
          <w:szCs w:val="24"/>
        </w:rPr>
        <w:t>х личность лица без гражданства</w:t>
      </w:r>
      <w:r w:rsidRPr="003D7FA0">
        <w:rPr>
          <w:rFonts w:ascii="Liberation Serif" w:hAnsi="Liberation Serif"/>
          <w:sz w:val="24"/>
          <w:szCs w:val="24"/>
        </w:rPr>
        <w:t>.</w:t>
      </w:r>
    </w:p>
    <w:p w:rsidR="008009C5" w:rsidRPr="003D7FA0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 xml:space="preserve">6. Копии документов, подтверждающих присвоение </w:t>
      </w:r>
      <w:r>
        <w:rPr>
          <w:rFonts w:ascii="Liberation Serif" w:hAnsi="Liberation Serif"/>
          <w:sz w:val="24"/>
          <w:szCs w:val="24"/>
        </w:rPr>
        <w:t xml:space="preserve">родителю (родителям) (законному </w:t>
      </w:r>
      <w:r w:rsidRPr="003D7FA0">
        <w:rPr>
          <w:rFonts w:ascii="Liberation Serif" w:hAnsi="Liberation Serif"/>
          <w:sz w:val="24"/>
          <w:szCs w:val="24"/>
        </w:rPr>
        <w:t xml:space="preserve">(законным) представителю (представителям) </w:t>
      </w:r>
      <w:r w:rsidRPr="00DE45B8">
        <w:rPr>
          <w:rFonts w:ascii="Liberation Serif" w:hAnsi="Liberation Serif"/>
          <w:b/>
          <w:sz w:val="24"/>
          <w:szCs w:val="24"/>
        </w:rPr>
        <w:t>идентификационного номера налогоплательщика</w:t>
      </w:r>
      <w:r w:rsidRPr="003D7FA0">
        <w:rPr>
          <w:rFonts w:ascii="Liberation Serif" w:hAnsi="Liberation Serif"/>
          <w:sz w:val="24"/>
          <w:szCs w:val="24"/>
        </w:rPr>
        <w:t xml:space="preserve">; </w:t>
      </w:r>
      <w:r w:rsidRPr="00DE45B8">
        <w:rPr>
          <w:rFonts w:ascii="Liberation Serif" w:hAnsi="Liberation Serif"/>
          <w:b/>
          <w:sz w:val="24"/>
          <w:szCs w:val="24"/>
        </w:rPr>
        <w:t>страхового номера индивидуального лицевого счета</w:t>
      </w:r>
      <w:r>
        <w:rPr>
          <w:rFonts w:ascii="Liberation Serif" w:hAnsi="Liberation Serif"/>
          <w:sz w:val="24"/>
          <w:szCs w:val="24"/>
        </w:rPr>
        <w:t xml:space="preserve"> (далее – </w:t>
      </w:r>
      <w:r w:rsidRPr="003D7FA0">
        <w:rPr>
          <w:rFonts w:ascii="Liberation Serif" w:hAnsi="Liberation Serif"/>
          <w:sz w:val="24"/>
          <w:szCs w:val="24"/>
        </w:rPr>
        <w:t>СНИЛС) (при наличии), а также СНИЛС р</w:t>
      </w:r>
      <w:r>
        <w:rPr>
          <w:rFonts w:ascii="Liberation Serif" w:hAnsi="Liberation Serif"/>
          <w:sz w:val="24"/>
          <w:szCs w:val="24"/>
        </w:rPr>
        <w:t xml:space="preserve">ебенка,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</w:t>
      </w:r>
      <w:r>
        <w:rPr>
          <w:rFonts w:ascii="Liberation Serif" w:hAnsi="Liberation Serif"/>
          <w:sz w:val="24"/>
          <w:szCs w:val="24"/>
        </w:rPr>
        <w:t xml:space="preserve">, или поступающего, являющегося </w:t>
      </w:r>
      <w:r w:rsidRPr="003D7FA0">
        <w:rPr>
          <w:rFonts w:ascii="Liberation Serif" w:hAnsi="Liberation Serif"/>
          <w:sz w:val="24"/>
          <w:szCs w:val="24"/>
        </w:rPr>
        <w:t>иностранным гражданином или лицом без гражданства (при наличии).</w:t>
      </w:r>
    </w:p>
    <w:p w:rsidR="008009C5" w:rsidRPr="003D7FA0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lastRenderedPageBreak/>
        <w:t xml:space="preserve">7. </w:t>
      </w:r>
      <w:r w:rsidRPr="00DE45B8">
        <w:rPr>
          <w:rFonts w:ascii="Liberation Serif" w:hAnsi="Liberation Serif"/>
          <w:b/>
          <w:sz w:val="24"/>
          <w:szCs w:val="24"/>
        </w:rPr>
        <w:t>Медицинское заключение</w:t>
      </w:r>
      <w:r w:rsidRPr="003D7FA0">
        <w:rPr>
          <w:rFonts w:ascii="Liberation Serif" w:hAnsi="Liberation Serif"/>
          <w:sz w:val="24"/>
          <w:szCs w:val="24"/>
        </w:rPr>
        <w:t xml:space="preserve"> об отсутствии у р</w:t>
      </w:r>
      <w:r>
        <w:rPr>
          <w:rFonts w:ascii="Liberation Serif" w:hAnsi="Liberation Serif"/>
          <w:sz w:val="24"/>
          <w:szCs w:val="24"/>
        </w:rPr>
        <w:t xml:space="preserve">ебенка,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гражданства</w:t>
      </w:r>
      <w:r>
        <w:rPr>
          <w:rFonts w:ascii="Liberation Serif" w:hAnsi="Liberation Serif"/>
          <w:sz w:val="24"/>
          <w:szCs w:val="24"/>
        </w:rPr>
        <w:t xml:space="preserve">, или поступающего, являющегося иностранным </w:t>
      </w:r>
      <w:r w:rsidRPr="003D7FA0">
        <w:rPr>
          <w:rFonts w:ascii="Liberation Serif" w:hAnsi="Liberation Serif"/>
          <w:sz w:val="24"/>
          <w:szCs w:val="24"/>
        </w:rPr>
        <w:t>гражданином или лицом без граждан</w:t>
      </w:r>
      <w:r>
        <w:rPr>
          <w:rFonts w:ascii="Liberation Serif" w:hAnsi="Liberation Serif"/>
          <w:sz w:val="24"/>
          <w:szCs w:val="24"/>
        </w:rPr>
        <w:t xml:space="preserve">ства, инфекционных заболеваний, </w:t>
      </w:r>
      <w:r w:rsidRPr="003D7FA0">
        <w:rPr>
          <w:rFonts w:ascii="Liberation Serif" w:hAnsi="Liberation Serif"/>
          <w:sz w:val="24"/>
          <w:szCs w:val="24"/>
        </w:rPr>
        <w:t>представляющих опасность для окружа</w:t>
      </w:r>
      <w:r>
        <w:rPr>
          <w:rFonts w:ascii="Liberation Serif" w:hAnsi="Liberation Serif"/>
          <w:sz w:val="24"/>
          <w:szCs w:val="24"/>
        </w:rPr>
        <w:t xml:space="preserve">ющих, предусмотренных перечнем, </w:t>
      </w:r>
      <w:r w:rsidRPr="003D7FA0">
        <w:rPr>
          <w:rFonts w:ascii="Liberation Serif" w:hAnsi="Liberation Serif"/>
          <w:sz w:val="24"/>
          <w:szCs w:val="24"/>
        </w:rPr>
        <w:t>утвержденным уполномоченным Правительством Российской Федераций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3D7FA0">
        <w:rPr>
          <w:rFonts w:ascii="Liberation Serif" w:hAnsi="Liberation Serif"/>
          <w:sz w:val="24"/>
          <w:szCs w:val="24"/>
        </w:rPr>
        <w:t>федеральным органом исполнительной власти в со</w:t>
      </w:r>
      <w:r>
        <w:rPr>
          <w:rFonts w:ascii="Liberation Serif" w:hAnsi="Liberation Serif"/>
          <w:sz w:val="24"/>
          <w:szCs w:val="24"/>
        </w:rPr>
        <w:t xml:space="preserve">ответствии с частью 2 статьи 43 </w:t>
      </w:r>
      <w:r w:rsidRPr="003D7FA0">
        <w:rPr>
          <w:rFonts w:ascii="Liberation Serif" w:hAnsi="Liberation Serif"/>
          <w:sz w:val="24"/>
          <w:szCs w:val="24"/>
        </w:rPr>
        <w:t>Федерального закона от 21 ноября 2011 г. N 323-</w:t>
      </w:r>
      <w:r>
        <w:rPr>
          <w:rFonts w:ascii="Liberation Serif" w:hAnsi="Liberation Serif"/>
          <w:sz w:val="24"/>
          <w:szCs w:val="24"/>
        </w:rPr>
        <w:t xml:space="preserve">ФЗ "Об основах охраны здоровья </w:t>
      </w:r>
      <w:r w:rsidRPr="003D7FA0">
        <w:rPr>
          <w:rFonts w:ascii="Liberation Serif" w:hAnsi="Liberation Serif"/>
          <w:sz w:val="24"/>
          <w:szCs w:val="24"/>
        </w:rPr>
        <w:t>граждан в Российской Федерации".</w:t>
      </w:r>
    </w:p>
    <w:p w:rsidR="008009C5" w:rsidRPr="003D7FA0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8. Копии документов, подтверждающих ос</w:t>
      </w:r>
      <w:r>
        <w:rPr>
          <w:rFonts w:ascii="Liberation Serif" w:hAnsi="Liberation Serif"/>
          <w:sz w:val="24"/>
          <w:szCs w:val="24"/>
        </w:rPr>
        <w:t xml:space="preserve">уществление родителем (законным </w:t>
      </w:r>
      <w:r w:rsidRPr="003D7FA0">
        <w:rPr>
          <w:rFonts w:ascii="Liberation Serif" w:hAnsi="Liberation Serif"/>
          <w:sz w:val="24"/>
          <w:szCs w:val="24"/>
        </w:rPr>
        <w:t>представителем) трудовой деятельности (при наличии).</w:t>
      </w:r>
    </w:p>
    <w:p w:rsid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009C5" w:rsidRPr="003D7FA0" w:rsidRDefault="008009C5" w:rsidP="008009C5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3D7FA0">
        <w:rPr>
          <w:rFonts w:ascii="Liberation Serif" w:hAnsi="Liberation Serif"/>
          <w:sz w:val="24"/>
          <w:szCs w:val="24"/>
        </w:rPr>
        <w:t>Иностранные граждане и лица без гражданства все документы представляю</w:t>
      </w:r>
      <w:r>
        <w:rPr>
          <w:rFonts w:ascii="Liberation Serif" w:hAnsi="Liberation Serif"/>
          <w:sz w:val="24"/>
          <w:szCs w:val="24"/>
        </w:rPr>
        <w:t xml:space="preserve">т на </w:t>
      </w:r>
      <w:r w:rsidRPr="003D7FA0">
        <w:rPr>
          <w:rFonts w:ascii="Liberation Serif" w:hAnsi="Liberation Serif"/>
          <w:sz w:val="24"/>
          <w:szCs w:val="24"/>
        </w:rPr>
        <w:t>русском языке или вместе с заверенным в установленн</w:t>
      </w:r>
      <w:r>
        <w:rPr>
          <w:rFonts w:ascii="Liberation Serif" w:hAnsi="Liberation Serif"/>
          <w:sz w:val="24"/>
          <w:szCs w:val="24"/>
        </w:rPr>
        <w:t xml:space="preserve">ом порядке переводом на русский </w:t>
      </w:r>
      <w:r w:rsidRPr="003D7FA0">
        <w:rPr>
          <w:rFonts w:ascii="Liberation Serif" w:hAnsi="Liberation Serif"/>
          <w:sz w:val="24"/>
          <w:szCs w:val="24"/>
        </w:rPr>
        <w:t>язык.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 xml:space="preserve">2. После подачи документов образовательная организация </w:t>
      </w:r>
      <w:r w:rsidRPr="00654421">
        <w:rPr>
          <w:rFonts w:ascii="Liberation Serif" w:hAnsi="Liberation Serif"/>
          <w:b/>
          <w:sz w:val="24"/>
          <w:szCs w:val="24"/>
        </w:rPr>
        <w:t>в течение 5 рабочих дней</w:t>
      </w:r>
      <w:r>
        <w:rPr>
          <w:rFonts w:ascii="Liberation Serif" w:hAnsi="Liberation Serif"/>
          <w:sz w:val="24"/>
          <w:szCs w:val="24"/>
        </w:rPr>
        <w:t xml:space="preserve"> проводит </w:t>
      </w:r>
      <w:r w:rsidRPr="008009C5">
        <w:rPr>
          <w:rFonts w:ascii="Liberation Serif" w:hAnsi="Liberation Serif"/>
          <w:sz w:val="24"/>
          <w:szCs w:val="24"/>
        </w:rPr>
        <w:t>проверку комплектности предоставленных документов.</w:t>
      </w:r>
    </w:p>
    <w:p w:rsidR="008009C5" w:rsidRPr="008009C5" w:rsidRDefault="008009C5" w:rsidP="008009C5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! В случае представления неполного комплекта документов образовательная организация</w:t>
      </w:r>
      <w:r w:rsidR="00654421">
        <w:rPr>
          <w:rFonts w:ascii="Liberation Serif" w:hAnsi="Liberation Serif"/>
          <w:sz w:val="24"/>
          <w:szCs w:val="24"/>
        </w:rPr>
        <w:t xml:space="preserve"> </w:t>
      </w:r>
      <w:r w:rsidRPr="008009C5">
        <w:rPr>
          <w:rFonts w:ascii="Liberation Serif" w:hAnsi="Liberation Serif"/>
          <w:sz w:val="24"/>
          <w:szCs w:val="24"/>
        </w:rPr>
        <w:t>возвращает заявление без его рассмотрения.</w:t>
      </w:r>
    </w:p>
    <w:p w:rsidR="008009C5" w:rsidRPr="008009C5" w:rsidRDefault="008009C5" w:rsidP="008009C5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 xml:space="preserve">В случае представления полного комплекта документов образовательная организация </w:t>
      </w:r>
      <w:r w:rsidRPr="00654421">
        <w:rPr>
          <w:rFonts w:ascii="Liberation Serif" w:hAnsi="Liberation Serif"/>
          <w:b/>
          <w:sz w:val="24"/>
          <w:szCs w:val="24"/>
        </w:rPr>
        <w:t>в течение 25 рабочих дней</w:t>
      </w:r>
      <w:r w:rsidRPr="008009C5">
        <w:rPr>
          <w:rFonts w:ascii="Liberation Serif" w:hAnsi="Liberation Serif"/>
          <w:sz w:val="24"/>
          <w:szCs w:val="24"/>
        </w:rPr>
        <w:t xml:space="preserve"> осуществляет проверку достоверности предоставленных </w:t>
      </w:r>
      <w:r>
        <w:rPr>
          <w:rFonts w:ascii="Liberation Serif" w:hAnsi="Liberation Serif"/>
          <w:sz w:val="24"/>
          <w:szCs w:val="24"/>
        </w:rPr>
        <w:t xml:space="preserve">документов. При </w:t>
      </w:r>
      <w:r w:rsidRPr="008009C5">
        <w:rPr>
          <w:rFonts w:ascii="Liberation Serif" w:hAnsi="Liberation Serif"/>
          <w:sz w:val="24"/>
          <w:szCs w:val="24"/>
        </w:rPr>
        <w:t>проведении проверки образовательная организац</w:t>
      </w:r>
      <w:r>
        <w:rPr>
          <w:rFonts w:ascii="Liberation Serif" w:hAnsi="Liberation Serif"/>
          <w:sz w:val="24"/>
          <w:szCs w:val="24"/>
        </w:rPr>
        <w:t xml:space="preserve">ия обращается к государственным </w:t>
      </w:r>
      <w:r w:rsidRPr="008009C5">
        <w:rPr>
          <w:rFonts w:ascii="Liberation Serif" w:hAnsi="Liberation Serif"/>
          <w:sz w:val="24"/>
          <w:szCs w:val="24"/>
        </w:rPr>
        <w:t>информационным системам и (или) в государственные (муници</w:t>
      </w:r>
      <w:r>
        <w:rPr>
          <w:rFonts w:ascii="Liberation Serif" w:hAnsi="Liberation Serif"/>
          <w:sz w:val="24"/>
          <w:szCs w:val="24"/>
        </w:rPr>
        <w:t xml:space="preserve">пальные) органы, включая органы </w:t>
      </w:r>
      <w:r w:rsidRPr="008009C5">
        <w:rPr>
          <w:rFonts w:ascii="Liberation Serif" w:hAnsi="Liberation Serif"/>
          <w:sz w:val="24"/>
          <w:szCs w:val="24"/>
        </w:rPr>
        <w:t>внутренних дел, и организации.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3. В случае представления полного комплекта докум</w:t>
      </w:r>
      <w:r>
        <w:rPr>
          <w:rFonts w:ascii="Liberation Serif" w:hAnsi="Liberation Serif"/>
          <w:sz w:val="24"/>
          <w:szCs w:val="24"/>
        </w:rPr>
        <w:t xml:space="preserve">ентов и со дня подтверждения их </w:t>
      </w:r>
      <w:r w:rsidRPr="008009C5">
        <w:rPr>
          <w:rFonts w:ascii="Liberation Serif" w:hAnsi="Liberation Serif"/>
          <w:sz w:val="24"/>
          <w:szCs w:val="24"/>
        </w:rPr>
        <w:t>достоверности ребенок или поступающий, являющийся иностр</w:t>
      </w:r>
      <w:r>
        <w:rPr>
          <w:rFonts w:ascii="Liberation Serif" w:hAnsi="Liberation Serif"/>
          <w:sz w:val="24"/>
          <w:szCs w:val="24"/>
        </w:rPr>
        <w:t xml:space="preserve">анным гражданином или лицом без </w:t>
      </w:r>
      <w:r w:rsidRPr="008009C5">
        <w:rPr>
          <w:rFonts w:ascii="Liberation Serif" w:hAnsi="Liberation Serif"/>
          <w:sz w:val="24"/>
          <w:szCs w:val="24"/>
        </w:rPr>
        <w:t>гражданства, направляется образовательной организацие</w:t>
      </w:r>
      <w:r>
        <w:rPr>
          <w:rFonts w:ascii="Liberation Serif" w:hAnsi="Liberation Serif"/>
          <w:sz w:val="24"/>
          <w:szCs w:val="24"/>
        </w:rPr>
        <w:t xml:space="preserve">й в тестирующую организацию для </w:t>
      </w:r>
      <w:r w:rsidRPr="008009C5">
        <w:rPr>
          <w:rFonts w:ascii="Liberation Serif" w:hAnsi="Liberation Serif"/>
          <w:sz w:val="24"/>
          <w:szCs w:val="24"/>
        </w:rPr>
        <w:t xml:space="preserve">прохождения тестирования на знание русского </w:t>
      </w:r>
      <w:r>
        <w:rPr>
          <w:rFonts w:ascii="Liberation Serif" w:hAnsi="Liberation Serif"/>
          <w:sz w:val="24"/>
          <w:szCs w:val="24"/>
        </w:rPr>
        <w:t xml:space="preserve">языка, достаточное для освоения </w:t>
      </w:r>
      <w:r w:rsidRPr="008009C5">
        <w:rPr>
          <w:rFonts w:ascii="Liberation Serif" w:hAnsi="Liberation Serif"/>
          <w:sz w:val="24"/>
          <w:szCs w:val="24"/>
        </w:rPr>
        <w:t>образовательных программ начального общего, осн</w:t>
      </w:r>
      <w:r>
        <w:rPr>
          <w:rFonts w:ascii="Liberation Serif" w:hAnsi="Liberation Serif"/>
          <w:sz w:val="24"/>
          <w:szCs w:val="24"/>
        </w:rPr>
        <w:t xml:space="preserve">овного общего и среднего общего </w:t>
      </w:r>
      <w:r w:rsidRPr="008009C5">
        <w:rPr>
          <w:rFonts w:ascii="Liberation Serif" w:hAnsi="Liberation Serif"/>
          <w:sz w:val="24"/>
          <w:szCs w:val="24"/>
        </w:rPr>
        <w:t>образования (далее – тестирование).</w:t>
      </w:r>
    </w:p>
    <w:p w:rsidR="008009C5" w:rsidRPr="009B4C19" w:rsidRDefault="008009C5" w:rsidP="008009C5">
      <w:pPr>
        <w:spacing w:after="0" w:line="240" w:lineRule="auto"/>
        <w:ind w:firstLine="708"/>
        <w:jc w:val="both"/>
        <w:rPr>
          <w:rFonts w:ascii="Liberation Serif" w:hAnsi="Liberation Serif"/>
          <w:b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 xml:space="preserve">Информация </w:t>
      </w:r>
      <w:r w:rsidRPr="009B4C19">
        <w:rPr>
          <w:rFonts w:ascii="Liberation Serif" w:hAnsi="Liberation Serif"/>
          <w:b/>
          <w:sz w:val="24"/>
          <w:szCs w:val="24"/>
        </w:rPr>
        <w:t>о направлении на тестирование направляется по адресу (почтовый или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9B4C19">
        <w:rPr>
          <w:rFonts w:ascii="Liberation Serif" w:hAnsi="Liberation Serif"/>
          <w:b/>
          <w:sz w:val="24"/>
          <w:szCs w:val="24"/>
        </w:rPr>
        <w:t>электронный)</w:t>
      </w:r>
      <w:r w:rsidRPr="008009C5">
        <w:rPr>
          <w:rFonts w:ascii="Liberation Serif" w:hAnsi="Liberation Serif"/>
          <w:sz w:val="24"/>
          <w:szCs w:val="24"/>
        </w:rPr>
        <w:t>, указанному в заявлении о приеме на обучени</w:t>
      </w:r>
      <w:r>
        <w:rPr>
          <w:rFonts w:ascii="Liberation Serif" w:hAnsi="Liberation Serif"/>
          <w:sz w:val="24"/>
          <w:szCs w:val="24"/>
        </w:rPr>
        <w:t xml:space="preserve">е, и в личный кабинет ЕПГУ (при </w:t>
      </w:r>
      <w:r w:rsidRPr="008009C5">
        <w:rPr>
          <w:rFonts w:ascii="Liberation Serif" w:hAnsi="Liberation Serif"/>
          <w:sz w:val="24"/>
          <w:szCs w:val="24"/>
        </w:rPr>
        <w:t>наличии).</w:t>
      </w:r>
    </w:p>
    <w:p w:rsid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 xml:space="preserve">4. Родители </w:t>
      </w:r>
      <w:r w:rsidRPr="009B4C19">
        <w:rPr>
          <w:rFonts w:ascii="Liberation Serif" w:hAnsi="Liberation Serif"/>
          <w:b/>
          <w:sz w:val="24"/>
          <w:szCs w:val="24"/>
        </w:rPr>
        <w:t>не позднее чем через 7 рабочих дней</w:t>
      </w:r>
      <w:r w:rsidRPr="008009C5">
        <w:rPr>
          <w:rFonts w:ascii="Liberation Serif" w:hAnsi="Liberation Serif"/>
          <w:sz w:val="24"/>
          <w:szCs w:val="24"/>
        </w:rPr>
        <w:t xml:space="preserve"> по</w:t>
      </w:r>
      <w:r>
        <w:rPr>
          <w:rFonts w:ascii="Liberation Serif" w:hAnsi="Liberation Serif"/>
          <w:sz w:val="24"/>
          <w:szCs w:val="24"/>
        </w:rPr>
        <w:t xml:space="preserve">сле получения направления лично </w:t>
      </w:r>
      <w:r w:rsidRPr="008009C5">
        <w:rPr>
          <w:rFonts w:ascii="Liberation Serif" w:hAnsi="Liberation Serif"/>
          <w:sz w:val="24"/>
          <w:szCs w:val="24"/>
        </w:rPr>
        <w:t>обращаются в тестирующую организацию для записи на тестирование.</w:t>
      </w:r>
    </w:p>
    <w:p w:rsidR="00C407C2" w:rsidRDefault="00C407C2" w:rsidP="008009C5">
      <w:pPr>
        <w:spacing w:after="0" w:line="240" w:lineRule="auto"/>
        <w:jc w:val="both"/>
        <w:rPr>
          <w:rFonts w:ascii="Arial" w:hAnsi="Arial" w:cs="Arial"/>
          <w:color w:val="32414F"/>
          <w:sz w:val="27"/>
          <w:szCs w:val="27"/>
          <w:shd w:val="clear" w:color="auto" w:fill="FFFFFF"/>
        </w:rPr>
      </w:pPr>
    </w:p>
    <w:p w:rsidR="00DC47FB" w:rsidRPr="002757BB" w:rsidRDefault="00DC47FB" w:rsidP="00DC47FB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</w:pPr>
      <w:r w:rsidRPr="009325CA">
        <w:rPr>
          <w:rFonts w:ascii="Liberation Serif" w:eastAsia="Times New Roman" w:hAnsi="Liberation Serif" w:cs="Times New Roman"/>
          <w:b/>
          <w:bCs/>
          <w:color w:val="333333"/>
          <w:sz w:val="24"/>
          <w:szCs w:val="24"/>
          <w:lang w:eastAsia="ru-RU"/>
        </w:rPr>
        <w:t>Пункты для проведения тестирования</w:t>
      </w:r>
    </w:p>
    <w:p w:rsidR="00DC47FB" w:rsidRPr="009325CA" w:rsidRDefault="00DC47FB" w:rsidP="00DC47FB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</w:pPr>
      <w:r w:rsidRPr="002757B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на знание русского языка, достаточное для освоения образовательных программ начального общего, основного общего, среднего общего образования, иностранных граждан и лиц без гражданства, обратившихся для зачисления на обучение по вышеназванным программам в общеобразовательные организации </w:t>
      </w:r>
      <w:r w:rsidRPr="009325CA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Кушвинского муниципального</w:t>
      </w:r>
      <w:r w:rsidRPr="002757BB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 xml:space="preserve"> округа, находится по адрес</w:t>
      </w:r>
      <w:r w:rsidRPr="009325CA">
        <w:rPr>
          <w:rFonts w:ascii="Liberation Serif" w:eastAsia="Times New Roman" w:hAnsi="Liberation Serif" w:cs="Times New Roman"/>
          <w:color w:val="333333"/>
          <w:sz w:val="24"/>
          <w:szCs w:val="24"/>
          <w:lang w:eastAsia="ru-RU"/>
        </w:rPr>
        <w:t>у:</w:t>
      </w:r>
    </w:p>
    <w:p w:rsidR="00DC47FB" w:rsidRPr="009325CA" w:rsidRDefault="00DC47FB" w:rsidP="00DC47FB">
      <w:pPr>
        <w:shd w:val="clear" w:color="auto" w:fill="FFFFFF"/>
        <w:spacing w:after="150" w:line="240" w:lineRule="auto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9325CA">
        <w:rPr>
          <w:rFonts w:ascii="Liberation Serif" w:eastAsia="Times New Roman" w:hAnsi="Liberation Serif" w:cs="Times New Roman"/>
          <w:b/>
          <w:bCs/>
          <w:sz w:val="24"/>
          <w:szCs w:val="24"/>
          <w:lang w:eastAsia="ru-RU"/>
        </w:rPr>
        <w:t>- г. Кушва, ул. Строителей, д.10 — </w:t>
      </w:r>
      <w:r w:rsidRPr="009325CA">
        <w:rPr>
          <w:rFonts w:ascii="Liberation Serif" w:hAnsi="Liberation Serif" w:cs="Arial"/>
          <w:sz w:val="24"/>
          <w:szCs w:val="24"/>
          <w:shd w:val="clear" w:color="auto" w:fill="FFFFFF"/>
        </w:rPr>
        <w:t>Муниципальное автономное общеобразовательное учреждение Кушвинского муниципального округа средняя общеобразовательная</w:t>
      </w:r>
      <w:r w:rsidRPr="009325CA">
        <w:rPr>
          <w:rFonts w:ascii="Liberation Serif" w:hAnsi="Liberation Serif" w:cs="Arial"/>
          <w:sz w:val="24"/>
          <w:szCs w:val="24"/>
          <w:shd w:val="clear" w:color="auto" w:fill="FFFFFF"/>
        </w:rPr>
        <w:br/>
        <w:t xml:space="preserve"> школа № 3.</w:t>
      </w:r>
    </w:p>
    <w:p w:rsidR="00DC47FB" w:rsidRPr="00DC47FB" w:rsidRDefault="00DC47FB" w:rsidP="00DC47FB">
      <w:pPr>
        <w:shd w:val="clear" w:color="auto" w:fill="FFFFFF"/>
        <w:spacing w:after="150" w:line="240" w:lineRule="auto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9325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 пос. Баранчинский, ул. Победы, д. 9</w:t>
      </w:r>
      <w:r w:rsidRPr="009325CA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- </w:t>
      </w:r>
      <w:r w:rsidRPr="009325CA">
        <w:rPr>
          <w:rFonts w:ascii="Liberation Serif" w:hAnsi="Liberation Serif" w:cs="Arial"/>
          <w:sz w:val="24"/>
          <w:szCs w:val="24"/>
          <w:shd w:val="clear" w:color="auto" w:fill="FFFFFF"/>
        </w:rPr>
        <w:t>Муниципальное автономное общеобразовательное учреждение Кушвинского муниципального округа средняя общеобразовательная школа №20 имени Героя Советского Союза Полушкина Петра Алексеевича.</w:t>
      </w:r>
    </w:p>
    <w:p w:rsidR="00C407C2" w:rsidRPr="00DC47FB" w:rsidRDefault="00C407C2" w:rsidP="00DC47FB">
      <w:pPr>
        <w:spacing w:after="0" w:line="240" w:lineRule="auto"/>
        <w:ind w:firstLine="708"/>
        <w:jc w:val="both"/>
        <w:rPr>
          <w:rFonts w:ascii="Liberation Serif" w:hAnsi="Liberation Serif" w:cs="Arial"/>
          <w:sz w:val="24"/>
          <w:szCs w:val="24"/>
          <w:shd w:val="clear" w:color="auto" w:fill="FFFFFF"/>
        </w:rPr>
      </w:pPr>
      <w:r w:rsidRPr="00C407C2">
        <w:rPr>
          <w:rFonts w:ascii="Liberation Serif" w:hAnsi="Liberation Serif" w:cs="Arial"/>
          <w:sz w:val="24"/>
          <w:szCs w:val="24"/>
          <w:shd w:val="clear" w:color="auto" w:fill="FFFFFF"/>
        </w:rPr>
        <w:t>Демоверсия теста (пример) на знание русского языка достаточного для освоения образовательных программ начального общего, основного общего и среднего общего образования доступна по ссылке</w:t>
      </w:r>
      <w:r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: </w:t>
      </w:r>
      <w:hyperlink r:id="rId4" w:history="1">
        <w:r>
          <w:rPr>
            <w:rStyle w:val="a3"/>
            <w:rFonts w:ascii="Liberation Serif" w:hAnsi="Liberation Serif" w:cs="Arial"/>
            <w:color w:val="1768AC"/>
            <w:sz w:val="24"/>
            <w:szCs w:val="24"/>
            <w:shd w:val="clear" w:color="auto" w:fill="FFFFFF"/>
          </w:rPr>
          <w:t>т</w:t>
        </w:r>
        <w:r w:rsidRPr="00C407C2">
          <w:rPr>
            <w:rStyle w:val="a3"/>
            <w:rFonts w:ascii="Liberation Serif" w:hAnsi="Liberation Serif" w:cs="Arial"/>
            <w:color w:val="1768AC"/>
            <w:sz w:val="24"/>
            <w:szCs w:val="24"/>
            <w:u w:val="none"/>
            <w:shd w:val="clear" w:color="auto" w:fill="FFFFFF"/>
          </w:rPr>
          <w:t>естирование на знание русского языка, достаточное для освоения образовательных программ НОО, ООО и СОО</w:t>
        </w:r>
      </w:hyperlink>
      <w:r w:rsidRPr="00C407C2">
        <w:rPr>
          <w:rFonts w:ascii="Liberation Serif" w:hAnsi="Liberation Serif" w:cs="Arial"/>
          <w:color w:val="32414F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8009C5" w:rsidRPr="008009C5" w:rsidRDefault="008009C5" w:rsidP="009B4C1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C407C2">
        <w:rPr>
          <w:rFonts w:ascii="Liberation Serif" w:hAnsi="Liberation Serif"/>
          <w:sz w:val="24"/>
          <w:szCs w:val="24"/>
        </w:rPr>
        <w:lastRenderedPageBreak/>
        <w:t>Тестирование проводится по годам. По результатам тестирования определяются</w:t>
      </w:r>
      <w:r>
        <w:rPr>
          <w:rFonts w:ascii="Liberation Serif" w:hAnsi="Liberation Serif"/>
          <w:sz w:val="24"/>
          <w:szCs w:val="24"/>
        </w:rPr>
        <w:t xml:space="preserve"> уровни знания </w:t>
      </w:r>
      <w:r w:rsidRPr="008009C5">
        <w:rPr>
          <w:rFonts w:ascii="Liberation Serif" w:hAnsi="Liberation Serif"/>
          <w:sz w:val="24"/>
          <w:szCs w:val="24"/>
        </w:rPr>
        <w:t>русского языка: достаточный, недостаточный.</w:t>
      </w:r>
    </w:p>
    <w:p w:rsidR="008009C5" w:rsidRPr="008009C5" w:rsidRDefault="008009C5" w:rsidP="009B4C19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В случае выявления недостаточного уровня знания русского я</w:t>
      </w:r>
      <w:r>
        <w:rPr>
          <w:rFonts w:ascii="Liberation Serif" w:hAnsi="Liberation Serif"/>
          <w:sz w:val="24"/>
          <w:szCs w:val="24"/>
        </w:rPr>
        <w:t xml:space="preserve">зыка заявителю будет предложено </w:t>
      </w:r>
      <w:r w:rsidRPr="008009C5">
        <w:rPr>
          <w:rFonts w:ascii="Liberation Serif" w:hAnsi="Liberation Serif"/>
          <w:sz w:val="24"/>
          <w:szCs w:val="24"/>
        </w:rPr>
        <w:t>пройти дополнительное обучение ребенка русскому язы</w:t>
      </w:r>
      <w:r>
        <w:rPr>
          <w:rFonts w:ascii="Liberation Serif" w:hAnsi="Liberation Serif"/>
          <w:sz w:val="24"/>
          <w:szCs w:val="24"/>
        </w:rPr>
        <w:t xml:space="preserve">ку. Повторно можно будет пройти </w:t>
      </w:r>
      <w:r w:rsidRPr="008009C5">
        <w:rPr>
          <w:rFonts w:ascii="Liberation Serif" w:hAnsi="Liberation Serif"/>
          <w:sz w:val="24"/>
          <w:szCs w:val="24"/>
        </w:rPr>
        <w:t>тестирование не ранее, чем через 3 месяца.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5. Информация о результатах тестирования и рассмотрения заявления о приеме на обучение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 xml:space="preserve">ребенка или поступающего, являющегося иностранным гражданином или лицом без </w:t>
      </w:r>
      <w:r>
        <w:rPr>
          <w:rFonts w:ascii="Liberation Serif" w:hAnsi="Liberation Serif"/>
          <w:sz w:val="24"/>
          <w:szCs w:val="24"/>
        </w:rPr>
        <w:t xml:space="preserve">гражданства, </w:t>
      </w:r>
      <w:r w:rsidRPr="008009C5">
        <w:rPr>
          <w:rFonts w:ascii="Liberation Serif" w:hAnsi="Liberation Serif"/>
          <w:sz w:val="24"/>
          <w:szCs w:val="24"/>
        </w:rPr>
        <w:t>направляется образовательной организацией заявителю по адр</w:t>
      </w:r>
      <w:r>
        <w:rPr>
          <w:rFonts w:ascii="Liberation Serif" w:hAnsi="Liberation Serif"/>
          <w:sz w:val="24"/>
          <w:szCs w:val="24"/>
        </w:rPr>
        <w:t xml:space="preserve">есу (почтовый или электронный), </w:t>
      </w:r>
      <w:r w:rsidRPr="008009C5">
        <w:rPr>
          <w:rFonts w:ascii="Liberation Serif" w:hAnsi="Liberation Serif"/>
          <w:sz w:val="24"/>
          <w:szCs w:val="24"/>
        </w:rPr>
        <w:t>указанному в заявлении о приеме на обучение, и в личный кабинет ЕПГУ (при наличии).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6. При успешном прохождении тестирования руководитель образовательной</w:t>
      </w:r>
      <w:r>
        <w:rPr>
          <w:rFonts w:ascii="Liberation Serif" w:hAnsi="Liberation Serif"/>
          <w:sz w:val="24"/>
          <w:szCs w:val="24"/>
        </w:rPr>
        <w:t xml:space="preserve"> организации </w:t>
      </w:r>
      <w:r w:rsidRPr="009B4C19">
        <w:rPr>
          <w:rFonts w:ascii="Liberation Serif" w:hAnsi="Liberation Serif"/>
          <w:b/>
          <w:sz w:val="24"/>
          <w:szCs w:val="24"/>
        </w:rPr>
        <w:t>в течение 5 рабочих дней издает распорядительный акт о приеме</w:t>
      </w:r>
      <w:r>
        <w:rPr>
          <w:rFonts w:ascii="Liberation Serif" w:hAnsi="Liberation Serif"/>
          <w:sz w:val="24"/>
          <w:szCs w:val="24"/>
        </w:rPr>
        <w:t xml:space="preserve"> на обучение, за исключением </w:t>
      </w:r>
      <w:r w:rsidRPr="008009C5">
        <w:rPr>
          <w:rFonts w:ascii="Liberation Serif" w:hAnsi="Liberation Serif"/>
          <w:sz w:val="24"/>
          <w:szCs w:val="24"/>
        </w:rPr>
        <w:t xml:space="preserve">обучающихся, поступающих в </w:t>
      </w:r>
      <w:r>
        <w:rPr>
          <w:rFonts w:ascii="Liberation Serif" w:hAnsi="Liberation Serif"/>
          <w:sz w:val="24"/>
          <w:szCs w:val="24"/>
        </w:rPr>
        <w:t>ОО.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7. В приеме может быть отказано: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- если иностранным гражданином не представлен документ, подтверждающий законность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нахождения на территории Российской Федерации;</w:t>
      </w:r>
    </w:p>
    <w:p w:rsidR="008009C5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- если обучающийся не прошел тестирование на знание русского языка;</w:t>
      </w:r>
    </w:p>
    <w:p w:rsidR="00154C2E" w:rsidRPr="008009C5" w:rsidRDefault="008009C5" w:rsidP="008009C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8009C5">
        <w:rPr>
          <w:rFonts w:ascii="Liberation Serif" w:hAnsi="Liberation Serif"/>
          <w:sz w:val="24"/>
          <w:szCs w:val="24"/>
        </w:rPr>
        <w:t>- при отсутствии свободных мест.</w:t>
      </w:r>
    </w:p>
    <w:sectPr w:rsidR="00154C2E" w:rsidRPr="008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C5"/>
    <w:rsid w:val="00154C2E"/>
    <w:rsid w:val="00654421"/>
    <w:rsid w:val="008009C5"/>
    <w:rsid w:val="009B4C19"/>
    <w:rsid w:val="00C407C2"/>
    <w:rsid w:val="00DA1E98"/>
    <w:rsid w:val="00DC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40D5"/>
  <w15:chartTrackingRefBased/>
  <w15:docId w15:val="{24CF19BF-9DE1-48CE-8151-DDC84B62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7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40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inostr-exam/inostr-exam-d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2025-04-09T11:45:00Z</dcterms:created>
  <dcterms:modified xsi:type="dcterms:W3CDTF">2025-04-10T06:01:00Z</dcterms:modified>
</cp:coreProperties>
</file>