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87" w:rsidRDefault="005E6204" w:rsidP="005E620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04">
        <w:rPr>
          <w:rFonts w:ascii="Times New Roman" w:hAnsi="Times New Roman" w:cs="Times New Roman"/>
          <w:b/>
          <w:sz w:val="24"/>
          <w:szCs w:val="24"/>
        </w:rPr>
        <w:t xml:space="preserve">Информация о повышении квалификации руководящих работников образовательных организаций </w:t>
      </w:r>
      <w:r w:rsidR="00BA7B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B87" w:rsidRDefault="00BA7B87" w:rsidP="005E620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04">
        <w:rPr>
          <w:rFonts w:ascii="Times New Roman" w:hAnsi="Times New Roman" w:cs="Times New Roman"/>
          <w:b/>
          <w:sz w:val="24"/>
          <w:szCs w:val="24"/>
        </w:rPr>
        <w:t>Кушвинского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2012020 годы</w:t>
      </w:r>
    </w:p>
    <w:p w:rsidR="00950148" w:rsidRDefault="00BA7B87" w:rsidP="005E620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управлению качеством образования</w:t>
      </w:r>
    </w:p>
    <w:p w:rsidR="005E6204" w:rsidRDefault="005E6204" w:rsidP="00BA7B8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3" w:type="dxa"/>
        <w:tblLook w:val="04A0"/>
      </w:tblPr>
      <w:tblGrid>
        <w:gridCol w:w="2093"/>
        <w:gridCol w:w="2151"/>
        <w:gridCol w:w="1684"/>
        <w:gridCol w:w="7221"/>
        <w:gridCol w:w="1984"/>
      </w:tblGrid>
      <w:tr w:rsidR="005E6204" w:rsidRPr="00950148" w:rsidTr="00950148">
        <w:tc>
          <w:tcPr>
            <w:tcW w:w="2093" w:type="dxa"/>
          </w:tcPr>
          <w:p w:rsidR="005E6204" w:rsidRPr="00950148" w:rsidRDefault="005E6204" w:rsidP="005E620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148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151" w:type="dxa"/>
          </w:tcPr>
          <w:p w:rsidR="005E6204" w:rsidRPr="00950148" w:rsidRDefault="005E6204" w:rsidP="005E620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148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684" w:type="dxa"/>
          </w:tcPr>
          <w:p w:rsidR="005E6204" w:rsidRPr="00950148" w:rsidRDefault="005E6204" w:rsidP="005E620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14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7221" w:type="dxa"/>
          </w:tcPr>
          <w:p w:rsidR="005E6204" w:rsidRPr="00950148" w:rsidRDefault="005E6204" w:rsidP="005E620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148">
              <w:rPr>
                <w:rFonts w:ascii="Times New Roman" w:hAnsi="Times New Roman" w:cs="Times New Roman"/>
                <w:b/>
              </w:rPr>
              <w:t>ДПП ПК</w:t>
            </w:r>
            <w:r w:rsidR="00A11FCE">
              <w:rPr>
                <w:rFonts w:ascii="Times New Roman" w:hAnsi="Times New Roman" w:cs="Times New Roman"/>
                <w:b/>
              </w:rPr>
              <w:t>, объем программы, обучающая организация</w:t>
            </w:r>
          </w:p>
        </w:tc>
        <w:tc>
          <w:tcPr>
            <w:tcW w:w="1984" w:type="dxa"/>
          </w:tcPr>
          <w:p w:rsidR="005E6204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r w:rsidR="005E6204" w:rsidRPr="00950148">
              <w:rPr>
                <w:rFonts w:ascii="Times New Roman" w:hAnsi="Times New Roman" w:cs="Times New Roman"/>
                <w:b/>
              </w:rPr>
              <w:t>ПК</w:t>
            </w:r>
          </w:p>
        </w:tc>
      </w:tr>
      <w:tr w:rsidR="0026626B" w:rsidRPr="00950148" w:rsidTr="00950148">
        <w:tc>
          <w:tcPr>
            <w:tcW w:w="2093" w:type="dxa"/>
            <w:vMerge w:val="restart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151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Герасименя Е.Ю.</w:t>
            </w:r>
          </w:p>
        </w:tc>
        <w:tc>
          <w:tcPr>
            <w:tcW w:w="16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26626B" w:rsidRPr="00950148" w:rsidRDefault="0026626B" w:rsidP="005E620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62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2017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Гайнудинова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О.М</w:t>
            </w:r>
          </w:p>
        </w:tc>
        <w:tc>
          <w:tcPr>
            <w:tcW w:w="16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26626B" w:rsidRPr="00950148" w:rsidRDefault="0026626B" w:rsidP="001E7931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</w:p>
        </w:tc>
        <w:tc>
          <w:tcPr>
            <w:tcW w:w="19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26626B" w:rsidRPr="00950148" w:rsidTr="001F556F">
        <w:trPr>
          <w:trHeight w:val="493"/>
        </w:trPr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Долгинцева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684" w:type="dxa"/>
            <w:vMerge w:val="restart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26626B" w:rsidRPr="00950148" w:rsidRDefault="0026626B" w:rsidP="00D7206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892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 качеством образования в условиях введения и реализации ФГОС среднего общего образования»,  ГАОУ СО ИРО.</w:t>
            </w:r>
          </w:p>
        </w:tc>
        <w:tc>
          <w:tcPr>
            <w:tcW w:w="1984" w:type="dxa"/>
          </w:tcPr>
          <w:p w:rsidR="0026626B" w:rsidRPr="00950148" w:rsidRDefault="0026626B" w:rsidP="00D720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62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2017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26626B" w:rsidRPr="0089216E" w:rsidRDefault="0026626B" w:rsidP="00D7206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16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2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Методики анализа образовате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льных результатов обучающихся»</w:t>
            </w:r>
            <w:r w:rsidRPr="00892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ГАОУ СО ИРО</w:t>
            </w:r>
          </w:p>
        </w:tc>
        <w:tc>
          <w:tcPr>
            <w:tcW w:w="1984" w:type="dxa"/>
          </w:tcPr>
          <w:p w:rsidR="0026626B" w:rsidRPr="0026626B" w:rsidRDefault="0026626B" w:rsidP="00D7206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6626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26626B" w:rsidRPr="0089216E" w:rsidRDefault="0026626B" w:rsidP="0026626B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</w:p>
        </w:tc>
        <w:tc>
          <w:tcPr>
            <w:tcW w:w="1984" w:type="dxa"/>
          </w:tcPr>
          <w:p w:rsidR="0026626B" w:rsidRPr="0026626B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2020</w:t>
            </w:r>
          </w:p>
        </w:tc>
      </w:tr>
      <w:tr w:rsidR="0026626B" w:rsidRPr="00950148" w:rsidTr="00950148">
        <w:tc>
          <w:tcPr>
            <w:tcW w:w="2093" w:type="dxa"/>
            <w:vMerge w:val="restart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№ 3</w:t>
            </w:r>
          </w:p>
        </w:tc>
        <w:tc>
          <w:tcPr>
            <w:tcW w:w="2151" w:type="dxa"/>
            <w:vMerge w:val="restart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 xml:space="preserve">Мельников </w:t>
            </w:r>
            <w:r w:rsidRPr="00950148">
              <w:rPr>
                <w:rFonts w:ascii="Times New Roman" w:eastAsia="Times New Roman" w:hAnsi="Times New Roman"/>
              </w:rPr>
              <w:t>А.А.</w:t>
            </w:r>
          </w:p>
        </w:tc>
        <w:tc>
          <w:tcPr>
            <w:tcW w:w="1684" w:type="dxa"/>
            <w:vMerge w:val="restart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26626B" w:rsidRPr="00950148" w:rsidRDefault="0026626B" w:rsidP="005E620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«Преодоление управленческих дефицитов в деятельности руководителя общеобразовательной организации», 16 часов</w:t>
            </w:r>
            <w:r w:rsidRPr="00950148">
              <w:rPr>
                <w:rFonts w:ascii="Times New Roman" w:eastAsia="Times New Roman" w:hAnsi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26626B" w:rsidRPr="0026626B" w:rsidRDefault="0026626B" w:rsidP="005E620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6626B">
              <w:rPr>
                <w:rFonts w:ascii="Times New Roman" w:hAnsi="Times New Roman" w:cs="Times New Roman"/>
              </w:rPr>
              <w:t>«Разработка программы развития в школах с низкими результатами обучения и в школах, функционирующих в неблагоприятных социальных условиях»</w:t>
            </w:r>
            <w:r>
              <w:rPr>
                <w:rFonts w:ascii="Times New Roman" w:hAnsi="Times New Roman" w:cs="Times New Roman"/>
              </w:rPr>
              <w:t>, 32 ч.,</w:t>
            </w:r>
            <w:r w:rsidRPr="0026626B">
              <w:rPr>
                <w:rFonts w:ascii="Times New Roman" w:hAnsi="Times New Roman" w:cs="Times New Roman"/>
              </w:rPr>
              <w:t xml:space="preserve"> </w:t>
            </w:r>
            <w:r w:rsidRPr="0026626B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26626B" w:rsidRDefault="0026626B" w:rsidP="0026626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26626B" w:rsidRPr="00950148" w:rsidRDefault="0026626B" w:rsidP="0026626B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6626B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26626B" w:rsidRPr="00950148" w:rsidRDefault="0026626B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Сташкова Н.К.</w:t>
            </w:r>
          </w:p>
        </w:tc>
        <w:tc>
          <w:tcPr>
            <w:tcW w:w="1684" w:type="dxa"/>
            <w:vMerge w:val="restart"/>
          </w:tcPr>
          <w:p w:rsidR="0026626B" w:rsidRPr="00950148" w:rsidRDefault="0026626B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26626B" w:rsidRPr="00950148" w:rsidRDefault="0026626B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6626B" w:rsidRPr="00950148" w:rsidRDefault="0026626B" w:rsidP="002662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2017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626B" w:rsidRPr="00950148" w:rsidTr="00950148">
        <w:tc>
          <w:tcPr>
            <w:tcW w:w="2093" w:type="dxa"/>
            <w:vMerge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26626B" w:rsidRPr="00950148" w:rsidRDefault="0026626B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6626B" w:rsidRPr="00950148" w:rsidRDefault="0026626B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26626B" w:rsidRPr="00950148" w:rsidRDefault="0026626B" w:rsidP="0026626B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26626B" w:rsidRPr="00950148" w:rsidRDefault="0026626B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№ 4</w:t>
            </w:r>
          </w:p>
        </w:tc>
        <w:tc>
          <w:tcPr>
            <w:tcW w:w="2151" w:type="dxa"/>
          </w:tcPr>
          <w:p w:rsidR="00A11FCE" w:rsidRPr="00BA7B87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A7B87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Фирсова </w:t>
            </w:r>
            <w:r w:rsidRPr="00BA7B87">
              <w:rPr>
                <w:rFonts w:ascii="Times New Roman" w:hAnsi="Times New Roman"/>
                <w:shd w:val="clear" w:color="auto" w:fill="FFFFFF"/>
              </w:rPr>
              <w:t>Н.Г.</w:t>
            </w:r>
          </w:p>
        </w:tc>
        <w:tc>
          <w:tcPr>
            <w:tcW w:w="16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A11FCE" w:rsidRPr="00950148" w:rsidRDefault="00A11FCE" w:rsidP="008B38AB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8B38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62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950148" w:rsidRDefault="00A11FCE" w:rsidP="005E62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объективности образовательных результатов обучающихся», 16 час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НТФ ИРО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№ 6</w:t>
            </w:r>
          </w:p>
        </w:tc>
        <w:tc>
          <w:tcPr>
            <w:tcW w:w="2151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Бурцева Н.А.</w:t>
            </w:r>
          </w:p>
        </w:tc>
        <w:tc>
          <w:tcPr>
            <w:tcW w:w="16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A11FCE" w:rsidRPr="001E7931" w:rsidRDefault="00A11FCE" w:rsidP="001E793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3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качеством образования в условиях реализации ФГОС среднего общего образования , 24 часа, </w:t>
            </w:r>
            <w:r w:rsidRPr="001E7931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СО ИРО</w:t>
            </w:r>
          </w:p>
        </w:tc>
        <w:tc>
          <w:tcPr>
            <w:tcW w:w="1984" w:type="dxa"/>
          </w:tcPr>
          <w:p w:rsidR="00A11FCE" w:rsidRPr="001E7931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3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Плотникова Т.В.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0432D4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 w:rsidRPr="000432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16 час</w:t>
            </w:r>
            <w:r w:rsidRPr="000432D4">
              <w:rPr>
                <w:rFonts w:ascii="Times New Roman" w:hAnsi="Times New Roman" w:cs="Times New Roman"/>
              </w:rPr>
              <w:t xml:space="preserve">, </w:t>
            </w:r>
            <w:r w:rsidRPr="000432D4">
              <w:rPr>
                <w:rFonts w:ascii="Times New Roman" w:eastAsia="Times New Roman" w:hAnsi="Times New Roman" w:cs="Times New Roman"/>
              </w:rPr>
              <w:t>ГАОУ СО ИРО</w:t>
            </w:r>
            <w:r w:rsidRPr="00043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0432D4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0432D4" w:rsidRDefault="00A11FCE" w:rsidP="00FD219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hAnsi="Times New Roman" w:cs="Times New Roman"/>
              </w:rPr>
              <w:t xml:space="preserve">«Управление качеством  образования в условиях реализации ФГОС </w:t>
            </w:r>
            <w:r w:rsidRPr="000432D4">
              <w:rPr>
                <w:rFonts w:ascii="Times New Roman" w:hAnsi="Times New Roman" w:cs="Times New Roman"/>
              </w:rPr>
              <w:lastRenderedPageBreak/>
              <w:t>среднего общего образования»</w:t>
            </w:r>
            <w:r w:rsidRPr="00950148">
              <w:rPr>
                <w:rFonts w:ascii="Times New Roman" w:eastAsia="Times New Roman" w:hAnsi="Times New Roman" w:cs="Times New Roman"/>
              </w:rPr>
              <w:t xml:space="preserve"> ГАОУ СО ИРО</w:t>
            </w:r>
          </w:p>
        </w:tc>
        <w:tc>
          <w:tcPr>
            <w:tcW w:w="1984" w:type="dxa"/>
          </w:tcPr>
          <w:p w:rsidR="00A11FCE" w:rsidRPr="000432D4" w:rsidRDefault="00A11FCE" w:rsidP="00FD219C">
            <w:pPr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0432D4">
              <w:rPr>
                <w:rFonts w:ascii="Times New Roman" w:eastAsia="Times New Roman" w:hAnsi="Times New Roman" w:cs="Times New Roman"/>
              </w:rPr>
              <w:lastRenderedPageBreak/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Буздес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0432D4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 w:rsidRPr="000432D4">
              <w:rPr>
                <w:rFonts w:ascii="Times New Roman" w:hAnsi="Times New Roman" w:cs="Times New Roman"/>
              </w:rPr>
              <w:t xml:space="preserve">, </w:t>
            </w:r>
            <w:r w:rsidRPr="000432D4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0432D4">
              <w:rPr>
                <w:rFonts w:ascii="Times New Roman" w:eastAsia="Times New Roman" w:hAnsi="Times New Roman" w:cs="Times New Roman"/>
              </w:rPr>
              <w:t>.</w:t>
            </w:r>
            <w:r w:rsidRPr="000432D4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0432D4">
              <w:rPr>
                <w:rFonts w:ascii="Times New Roman" w:eastAsia="Times New Roman" w:hAnsi="Times New Roman" w:cs="Times New Roman"/>
              </w:rPr>
              <w:t>ГАОУ СО ИРО</w:t>
            </w:r>
            <w:r w:rsidRPr="00043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0432D4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0432D4" w:rsidRDefault="00A11FCE" w:rsidP="00664EC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11FC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1FC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Технологии, диагностика и оценка </w:t>
            </w:r>
            <w:proofErr w:type="spellStart"/>
            <w:r w:rsidRPr="00A11FC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метапредметных</w:t>
            </w:r>
            <w:proofErr w:type="spellEnd"/>
            <w:r w:rsidRPr="00A11FC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результатов освоения основных образовательных программ НОО </w:t>
            </w:r>
            <w:proofErr w:type="gramStart"/>
            <w:r w:rsidRPr="00A11FC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и ООО</w:t>
            </w:r>
            <w:proofErr w:type="gramEnd"/>
            <w:r w:rsidRPr="00A11FCE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 xml:space="preserve"> при подготовке обучающихся к Всероссийским проверочным работам», 24ч., НТФ ИРО</w:t>
            </w:r>
          </w:p>
        </w:tc>
        <w:tc>
          <w:tcPr>
            <w:tcW w:w="1984" w:type="dxa"/>
          </w:tcPr>
          <w:p w:rsidR="00A11FCE" w:rsidRPr="000432D4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0432D4" w:rsidRDefault="00A11FCE" w:rsidP="000432D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hAnsi="Times New Roman" w:cs="Times New Roman"/>
              </w:rPr>
              <w:t>«Управление качеством  образования в условиях реализации ФГОС среднего общего образования»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A11FCE" w:rsidRPr="000432D4" w:rsidRDefault="00A11FCE" w:rsidP="000432D4">
            <w:pPr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0432D4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A11FCE" w:rsidRPr="00950148" w:rsidTr="002723C9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Т.В.</w:t>
            </w:r>
          </w:p>
        </w:tc>
        <w:tc>
          <w:tcPr>
            <w:tcW w:w="16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1E7931" w:rsidRDefault="00A11FCE" w:rsidP="00835E3C">
            <w:pPr>
              <w:ind w:firstLine="0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 xml:space="preserve">Управление качеством образования в условиях реализации ФГОС среднего общего образования , 24 часа, </w:t>
            </w:r>
            <w:r w:rsidRPr="001E7931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A11FCE" w:rsidRPr="001E7931" w:rsidRDefault="00A11FCE" w:rsidP="00835E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7931"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№ 10</w:t>
            </w: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Илюнцева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A11FCE" w:rsidRPr="00950148" w:rsidRDefault="00A11FCE" w:rsidP="005E620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Современные управленческие технологии в школах, функционирующих в сложных социальных условиях,</w:t>
            </w:r>
            <w:r w:rsidRPr="00950148">
              <w:rPr>
                <w:rFonts w:ascii="Times New Roman" w:hAnsi="Times New Roman"/>
              </w:rPr>
              <w:t xml:space="preserve">  </w:t>
            </w:r>
            <w:r w:rsidRPr="00950148">
              <w:rPr>
                <w:rFonts w:ascii="Times New Roman" w:eastAsia="Times New Roman" w:hAnsi="Times New Roman" w:cs="Times New Roman"/>
              </w:rPr>
              <w:t>24ч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..</w:t>
            </w:r>
            <w:r w:rsidRPr="00950148">
              <w:rPr>
                <w:rFonts w:ascii="Times New Roman" w:hAnsi="Times New Roman"/>
              </w:rPr>
              <w:t xml:space="preserve">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5E6204">
            <w:pPr>
              <w:ind w:firstLine="0"/>
              <w:rPr>
                <w:rFonts w:ascii="Times New Roman" w:hAnsi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Оценка качества образования в общеобразовательной организации,108ч.</w:t>
            </w:r>
            <w:r w:rsidRPr="00950148">
              <w:rPr>
                <w:rFonts w:ascii="Times New Roman" w:hAnsi="Times New Roman"/>
              </w:rPr>
              <w:t xml:space="preserve"> </w:t>
            </w:r>
          </w:p>
          <w:p w:rsidR="00A11FCE" w:rsidRPr="00950148" w:rsidRDefault="00A11FCE" w:rsidP="005E620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ФГБУ «Федеральный институт оценки качества образования»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Вшивкова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Оценка качества образования в общеобразовательной организации,108ч.</w:t>
            </w:r>
            <w:r w:rsidRPr="00950148">
              <w:rPr>
                <w:rFonts w:ascii="Times New Roman" w:hAnsi="Times New Roman"/>
              </w:rPr>
              <w:t xml:space="preserve"> </w:t>
            </w:r>
          </w:p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ФГБУ «Федеральный институт оценки качества образования»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№ 20</w:t>
            </w: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Ляпина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A11FCE" w:rsidRPr="00950148" w:rsidRDefault="00A11FCE" w:rsidP="005E620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Развитие профессиональных компетенций директоров, заместителей директоров образовательных организаций в сфере оценки качества образования, обучение с ДОТ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</w:p>
          <w:p w:rsidR="00A11FCE" w:rsidRPr="00950148" w:rsidRDefault="00A11FCE" w:rsidP="005E620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26626B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C2116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 xml:space="preserve">Пивоварова </w:t>
            </w:r>
            <w:r>
              <w:rPr>
                <w:rFonts w:ascii="Times New Roman" w:hAnsi="Times New Roman" w:cs="Times New Roman"/>
              </w:rPr>
              <w:t>Н.Ю.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C2116A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C2116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Анашкина О</w:t>
            </w:r>
            <w:r>
              <w:rPr>
                <w:rFonts w:ascii="Times New Roman" w:eastAsia="Times New Roman" w:hAnsi="Times New Roman" w:cs="Times New Roman"/>
              </w:rPr>
              <w:t>.В.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C2116A" w:rsidRDefault="00A11FCE" w:rsidP="00C2116A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C2116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0432D4" w:rsidRDefault="00A11FCE" w:rsidP="00FD219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0432D4">
              <w:rPr>
                <w:rFonts w:ascii="Times New Roman" w:hAnsi="Times New Roman" w:cs="Times New Roman"/>
              </w:rPr>
              <w:t>«Управление качеством  образования в условиях реализации ФГОС среднего общего образования»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</w:p>
        </w:tc>
        <w:tc>
          <w:tcPr>
            <w:tcW w:w="1984" w:type="dxa"/>
          </w:tcPr>
          <w:p w:rsidR="00A11FCE" w:rsidRPr="000432D4" w:rsidRDefault="00A11FCE" w:rsidP="00FD219C">
            <w:pPr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0432D4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МАОУ СОШ пос</w:t>
            </w:r>
            <w:proofErr w:type="gramStart"/>
            <w:r w:rsidRPr="00950148">
              <w:rPr>
                <w:rFonts w:ascii="Times New Roman" w:hAnsi="Times New Roman" w:cs="Times New Roman"/>
              </w:rPr>
              <w:t>.А</w:t>
            </w:r>
            <w:proofErr w:type="gramEnd"/>
            <w:r w:rsidRPr="00950148">
              <w:rPr>
                <w:rFonts w:ascii="Times New Roman" w:hAnsi="Times New Roman" w:cs="Times New Roman"/>
              </w:rPr>
              <w:t>зиатская</w:t>
            </w:r>
          </w:p>
        </w:tc>
        <w:tc>
          <w:tcPr>
            <w:tcW w:w="2151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Трегубов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16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7221" w:type="dxa"/>
          </w:tcPr>
          <w:p w:rsidR="00A11FCE" w:rsidRPr="00C2116A" w:rsidRDefault="00A11FCE" w:rsidP="00C2116A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 xml:space="preserve">«Управление качеством образования на основе анализа и оценки результатов независимых оценочных процедур, обучение с </w:t>
            </w:r>
            <w:r w:rsidRPr="00950148">
              <w:rPr>
                <w:rFonts w:ascii="Times New Roman" w:eastAsia="Times New Roman" w:hAnsi="Times New Roman" w:cs="Times New Roman"/>
              </w:rPr>
              <w:lastRenderedPageBreak/>
              <w:t>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C211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Юсупова Р</w:t>
            </w:r>
            <w:r>
              <w:rPr>
                <w:rFonts w:ascii="Times New Roman" w:eastAsia="Times New Roman" w:hAnsi="Times New Roman" w:cs="Times New Roman"/>
              </w:rPr>
              <w:t>.Ф.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зам</w:t>
            </w:r>
            <w:proofErr w:type="gramStart"/>
            <w:r w:rsidRPr="00950148">
              <w:rPr>
                <w:rFonts w:ascii="Times New Roman" w:hAnsi="Times New Roman" w:cs="Times New Roman"/>
              </w:rPr>
              <w:t>.д</w:t>
            </w:r>
            <w:proofErr w:type="gramEnd"/>
            <w:r w:rsidRPr="00950148">
              <w:rPr>
                <w:rFonts w:ascii="Times New Roman" w:hAnsi="Times New Roman" w:cs="Times New Roman"/>
              </w:rPr>
              <w:t>иректора</w:t>
            </w: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C2116A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EE3DD2">
            <w:pPr>
              <w:ind w:firstLine="26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Управление образования Кушвинского городского округа</w:t>
            </w: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Зараменских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Начальник ОРСО УО</w:t>
            </w: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3F9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Развитие кадрового </w:t>
            </w:r>
            <w:proofErr w:type="gramStart"/>
            <w:r>
              <w:rPr>
                <w:rFonts w:ascii="Times New Roman" w:hAnsi="Times New Roman" w:cs="Times New Roman"/>
              </w:rPr>
              <w:t>потенциала региональной системы оценки качества 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условиях введения ФГОС. Вариативный модуль для специалистов ИМЦ, методических служб, муниципальных органов управления образования в области оценки качества», 108 часов, </w:t>
            </w:r>
          </w:p>
          <w:p w:rsidR="00A11FCE" w:rsidRPr="00950148" w:rsidRDefault="00A11FCE" w:rsidP="00664EC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A11F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3F91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3F91">
              <w:rPr>
                <w:rFonts w:ascii="Times New Roman" w:eastAsia="Times New Roman" w:hAnsi="Times New Roman" w:cs="Times New Roman"/>
                <w:color w:val="333333"/>
              </w:rPr>
              <w:t>«Консалтинговое сопровождение школ, имеющих низкие результаты, и школ, работающих в неблагоприятных условиях», обучение с использованием Д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ОТ,</w:t>
            </w:r>
            <w:r w:rsidRPr="00953F91">
              <w:rPr>
                <w:rFonts w:ascii="Times New Roman" w:eastAsia="Times New Roman" w:hAnsi="Times New Roman" w:cs="Times New Roman"/>
                <w:color w:val="333333"/>
              </w:rPr>
              <w:t xml:space="preserve"> ЛОТ 2.2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, 32 часа</w:t>
            </w:r>
            <w:r w:rsidRPr="00950148">
              <w:rPr>
                <w:rFonts w:ascii="Times New Roman" w:eastAsia="Times New Roman" w:hAnsi="Times New Roman" w:cs="Times New Roman"/>
              </w:rPr>
              <w:t xml:space="preserve"> ГАОУ  ДПО СО «ИРО»</w:t>
            </w:r>
          </w:p>
        </w:tc>
        <w:tc>
          <w:tcPr>
            <w:tcW w:w="1984" w:type="dxa"/>
          </w:tcPr>
          <w:p w:rsidR="00A11FCE" w:rsidRDefault="00A11FCE" w:rsidP="00A11F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Информационно-методический отдел МАУ ДО ДДТ</w:t>
            </w: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Буздес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Начальник ИМО</w:t>
            </w: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Default="00A11FCE" w:rsidP="008B38AB">
            <w:pPr>
              <w:ind w:firstLine="0"/>
              <w:rPr>
                <w:rFonts w:ascii="Times New Roman" w:hAnsi="Times New Roman" w:cs="Times New Roman"/>
              </w:rPr>
            </w:pPr>
            <w:r w:rsidRPr="00953F9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Развитие кадрового </w:t>
            </w:r>
            <w:proofErr w:type="gramStart"/>
            <w:r>
              <w:rPr>
                <w:rFonts w:ascii="Times New Roman" w:hAnsi="Times New Roman" w:cs="Times New Roman"/>
              </w:rPr>
              <w:t>потенциала региональной системы оценки качества образования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условиях введения ФГОС. Вариативный модуль для специалистов ИМЦ, методических служб, муниципальных органов управления образования в области оценки качества», 108 часов, </w:t>
            </w:r>
          </w:p>
          <w:p w:rsidR="00A11FCE" w:rsidRPr="00950148" w:rsidRDefault="00A11FCE" w:rsidP="008B38A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A11F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3F91" w:rsidRDefault="00A11FCE" w:rsidP="008B38AB">
            <w:pPr>
              <w:ind w:firstLine="0"/>
              <w:rPr>
                <w:rFonts w:ascii="Times New Roman" w:hAnsi="Times New Roman" w:cs="Times New Roman"/>
              </w:rPr>
            </w:pPr>
            <w:r w:rsidRPr="00953F91">
              <w:rPr>
                <w:rFonts w:ascii="Times New Roman" w:eastAsia="Times New Roman" w:hAnsi="Times New Roman" w:cs="Times New Roman"/>
                <w:color w:val="333333"/>
              </w:rPr>
              <w:t>«Консалтинговое сопровождение школ, имеющих низкие результаты, и школ, работающих в неблагоприятных условиях», обучение с использованием Д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ОТ,</w:t>
            </w:r>
            <w:r w:rsidRPr="00953F91">
              <w:rPr>
                <w:rFonts w:ascii="Times New Roman" w:eastAsia="Times New Roman" w:hAnsi="Times New Roman" w:cs="Times New Roman"/>
                <w:color w:val="333333"/>
              </w:rPr>
              <w:t xml:space="preserve"> ЛОТ 2.2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, 32 часа</w:t>
            </w:r>
            <w:r w:rsidRPr="00950148">
              <w:rPr>
                <w:rFonts w:ascii="Times New Roman" w:eastAsia="Times New Roman" w:hAnsi="Times New Roman" w:cs="Times New Roman"/>
              </w:rPr>
              <w:t xml:space="preserve"> ГАОУ  ДПО СО «ИРО»</w:t>
            </w:r>
          </w:p>
        </w:tc>
        <w:tc>
          <w:tcPr>
            <w:tcW w:w="1984" w:type="dxa"/>
          </w:tcPr>
          <w:p w:rsidR="00A11FCE" w:rsidRDefault="00A11FCE" w:rsidP="00A11F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Куклина М.С.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обучающихся»</w:t>
            </w:r>
            <w:r>
              <w:rPr>
                <w:rFonts w:ascii="Times New Roman" w:hAnsi="Times New Roman" w:cs="Times New Roman"/>
              </w:rPr>
              <w:t>,</w:t>
            </w:r>
            <w:r w:rsidRPr="00950148">
              <w:rPr>
                <w:rFonts w:ascii="Times New Roman" w:eastAsia="Times New Roman" w:hAnsi="Times New Roman" w:cs="Times New Roman"/>
              </w:rPr>
              <w:t xml:space="preserve"> 16 час</w:t>
            </w:r>
            <w:proofErr w:type="gramStart"/>
            <w:r w:rsidRPr="00950148">
              <w:rPr>
                <w:rFonts w:ascii="Times New Roman" w:eastAsia="Times New Roman" w:hAnsi="Times New Roman" w:cs="Times New Roman"/>
              </w:rPr>
              <w:t>.</w:t>
            </w:r>
            <w:r w:rsidRPr="00950148">
              <w:rPr>
                <w:rFonts w:ascii="Times New Roman" w:hAnsi="Times New Roman" w:cs="Times New Roman"/>
              </w:rPr>
              <w:t xml:space="preserve">, </w:t>
            </w:r>
            <w:proofErr w:type="gramEnd"/>
            <w:r w:rsidRPr="00950148">
              <w:rPr>
                <w:rFonts w:ascii="Times New Roman" w:eastAsia="Times New Roman" w:hAnsi="Times New Roman" w:cs="Times New Roman"/>
              </w:rPr>
              <w:t>ГАОУ СО ИРО</w:t>
            </w:r>
            <w:r w:rsidRPr="00950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EE3DD2">
            <w:pPr>
              <w:ind w:firstLine="26"/>
              <w:rPr>
                <w:rFonts w:ascii="Times New Roman" w:eastAsia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«Методики анализа образовательных результатов обучающихся,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EE3DD2">
            <w:pPr>
              <w:ind w:firstLine="26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«Управление качеством образования на основе анализа и оценки результатов независимых оценочных процедур, обучение с использование ДОТ»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0148">
              <w:rPr>
                <w:rFonts w:ascii="Times New Roman" w:hAnsi="Times New Roman" w:cs="Times New Roman"/>
              </w:rPr>
              <w:t>Лисицина</w:t>
            </w:r>
            <w:proofErr w:type="spellEnd"/>
            <w:r w:rsidRPr="00950148">
              <w:rPr>
                <w:rFonts w:ascii="Times New Roman" w:hAnsi="Times New Roman" w:cs="Times New Roman"/>
              </w:rPr>
              <w:t xml:space="preserve"> О.П.</w:t>
            </w:r>
          </w:p>
        </w:tc>
        <w:tc>
          <w:tcPr>
            <w:tcW w:w="1684" w:type="dxa"/>
            <w:vMerge w:val="restart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7221" w:type="dxa"/>
          </w:tcPr>
          <w:p w:rsidR="00A11FCE" w:rsidRPr="00950148" w:rsidRDefault="00A11FCE" w:rsidP="003C6FBE">
            <w:pPr>
              <w:ind w:firstLine="0"/>
              <w:rPr>
                <w:rFonts w:ascii="Times New Roman" w:hAnsi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Оценка качества образования в общеобразовательной организации,108ч.</w:t>
            </w:r>
            <w:r w:rsidRPr="00950148">
              <w:rPr>
                <w:rFonts w:ascii="Times New Roman" w:hAnsi="Times New Roman"/>
              </w:rPr>
              <w:t xml:space="preserve"> </w:t>
            </w:r>
          </w:p>
          <w:p w:rsidR="00A11FCE" w:rsidRPr="00950148" w:rsidRDefault="00A11FCE" w:rsidP="003C6FBE">
            <w:pPr>
              <w:ind w:firstLine="0"/>
              <w:rPr>
                <w:rFonts w:ascii="Times New Roman" w:hAnsi="Times New Roman" w:cs="Times New Roman"/>
              </w:rPr>
            </w:pPr>
            <w:r w:rsidRPr="00950148">
              <w:rPr>
                <w:rFonts w:ascii="Times New Roman" w:eastAsia="Times New Roman" w:hAnsi="Times New Roman" w:cs="Times New Roman"/>
              </w:rPr>
              <w:t>ФГБУ «Федеральный институт оценки качества образования»</w:t>
            </w:r>
          </w:p>
        </w:tc>
        <w:tc>
          <w:tcPr>
            <w:tcW w:w="1984" w:type="dxa"/>
          </w:tcPr>
          <w:p w:rsidR="00A11FCE" w:rsidRPr="00950148" w:rsidRDefault="00A11FCE" w:rsidP="003C6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A11FCE" w:rsidRPr="00950148" w:rsidTr="00950148">
        <w:tc>
          <w:tcPr>
            <w:tcW w:w="2093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</w:tcPr>
          <w:p w:rsidR="00A11FCE" w:rsidRPr="00950148" w:rsidRDefault="00A11FCE" w:rsidP="005E62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</w:tcPr>
          <w:p w:rsidR="00A11FCE" w:rsidRPr="00950148" w:rsidRDefault="00A11FCE" w:rsidP="00664EC4">
            <w:pPr>
              <w:ind w:firstLine="0"/>
              <w:rPr>
                <w:rFonts w:ascii="Times New Roman" w:hAnsi="Times New Roman" w:cs="Times New Roman"/>
              </w:rPr>
            </w:pPr>
            <w:r w:rsidRPr="00953F91">
              <w:rPr>
                <w:rFonts w:ascii="Times New Roman" w:eastAsia="Times New Roman" w:hAnsi="Times New Roman" w:cs="Times New Roman"/>
                <w:color w:val="333333"/>
              </w:rPr>
              <w:t xml:space="preserve">«Консалтинговое сопровождение школ, имеющих низкие результаты, и школ, работающих в неблагоприятных условиях», обучение с </w:t>
            </w:r>
            <w:r w:rsidRPr="00953F91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использованием Д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ОТ,</w:t>
            </w:r>
            <w:r w:rsidRPr="00953F91">
              <w:rPr>
                <w:rFonts w:ascii="Times New Roman" w:eastAsia="Times New Roman" w:hAnsi="Times New Roman" w:cs="Times New Roman"/>
                <w:color w:val="333333"/>
              </w:rPr>
              <w:t xml:space="preserve"> ЛОТ 2.2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32 часа </w:t>
            </w:r>
            <w:r w:rsidRPr="00950148">
              <w:rPr>
                <w:rFonts w:ascii="Times New Roman" w:eastAsia="Times New Roman" w:hAnsi="Times New Roman" w:cs="Times New Roman"/>
              </w:rPr>
              <w:t>ГАОУ  ДПО СО «ИРО»</w:t>
            </w:r>
          </w:p>
        </w:tc>
        <w:tc>
          <w:tcPr>
            <w:tcW w:w="1984" w:type="dxa"/>
          </w:tcPr>
          <w:p w:rsidR="00A11FCE" w:rsidRPr="00950148" w:rsidRDefault="00A11FCE" w:rsidP="00664E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</w:tr>
    </w:tbl>
    <w:p w:rsidR="005E6204" w:rsidRPr="005E6204" w:rsidRDefault="005E6204" w:rsidP="00A11FCE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5E6204" w:rsidRPr="005E6204" w:rsidSect="009501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6204"/>
    <w:rsid w:val="000432D4"/>
    <w:rsid w:val="001D5B20"/>
    <w:rsid w:val="001E7931"/>
    <w:rsid w:val="0026626B"/>
    <w:rsid w:val="004D6997"/>
    <w:rsid w:val="005E6204"/>
    <w:rsid w:val="00950148"/>
    <w:rsid w:val="00A11FCE"/>
    <w:rsid w:val="00A96863"/>
    <w:rsid w:val="00BA7B87"/>
    <w:rsid w:val="00C2116A"/>
    <w:rsid w:val="00CA26F5"/>
    <w:rsid w:val="00EE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2020-12-23T04:35:00Z</dcterms:created>
  <dcterms:modified xsi:type="dcterms:W3CDTF">2020-12-23T04:35:00Z</dcterms:modified>
</cp:coreProperties>
</file>